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B8C8" w14:textId="5223B251" w:rsidR="00594906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50CC726F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66B1FE33" w:rsidR="005B4DCA" w:rsidRPr="006E7324" w:rsidRDefault="004054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ПОРЯДОК </w:t>
                            </w:r>
                            <w:r w:rsidR="003D07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РЕГИСТРАЦИ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И</w:t>
                            </w:r>
                            <w:r w:rsidR="003D07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ТОВАРНОГО ЗНАКА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66B1FE33" w:rsidR="005B4DCA" w:rsidRPr="006E7324" w:rsidRDefault="00405456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ПОРЯДОК </w:t>
                      </w:r>
                      <w:r w:rsidR="003D0701">
                        <w:rPr>
                          <w:rFonts w:ascii="Arial" w:hAnsi="Arial" w:cs="Arial"/>
                          <w:b/>
                          <w:sz w:val="20"/>
                        </w:rPr>
                        <w:t>РЕГИСТРАЦИ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И</w:t>
                      </w:r>
                      <w:r w:rsidR="003D07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ТОВАРНОГО ЗНАКА</w:t>
                      </w:r>
                    </w:p>
                  </w:txbxContent>
                </v:textbox>
              </v:shape>
            </w:pict>
          </mc:Fallback>
        </mc:AlternateContent>
      </w:r>
      <w:r w:rsidR="003D0701">
        <w:rPr>
          <w:rFonts w:ascii="Arial" w:hAnsi="Arial" w:cs="Arial"/>
          <w:i/>
          <w:sz w:val="14"/>
          <w:szCs w:val="16"/>
        </w:rPr>
        <w:t>Михаил</w:t>
      </w:r>
      <w:r w:rsidR="008863CD">
        <w:rPr>
          <w:rFonts w:ascii="Arial" w:hAnsi="Arial" w:cs="Arial"/>
          <w:i/>
          <w:sz w:val="14"/>
          <w:szCs w:val="16"/>
        </w:rPr>
        <w:t xml:space="preserve"> </w:t>
      </w:r>
      <w:r w:rsidR="003D0701">
        <w:rPr>
          <w:rFonts w:ascii="Arial" w:hAnsi="Arial" w:cs="Arial"/>
          <w:i/>
          <w:sz w:val="14"/>
          <w:szCs w:val="16"/>
        </w:rPr>
        <w:t>ПОМЕЦКО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C87609">
      <w:pPr>
        <w:rPr>
          <w:rFonts w:ascii="Arial" w:hAnsi="Arial" w:cs="Arial"/>
          <w:sz w:val="16"/>
          <w:szCs w:val="16"/>
        </w:rPr>
      </w:pPr>
    </w:p>
    <w:p w14:paraId="6F1BEDA7" w14:textId="36CC1DFE" w:rsidR="005D11DE" w:rsidRPr="00634829" w:rsidRDefault="00634829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ПЕРЕД РЕГИСТРАЦИЕЙ</w:t>
      </w:r>
    </w:p>
    <w:p w14:paraId="14D2E1BF" w14:textId="657B369D" w:rsidR="00634829" w:rsidRPr="003D0701" w:rsidRDefault="00634829" w:rsidP="005078AE">
      <w:pPr>
        <w:rPr>
          <w:rFonts w:ascii="Times New Roman" w:hAnsi="Times New Roman" w:cs="Times New Roman"/>
          <w:sz w:val="16"/>
        </w:rPr>
      </w:pPr>
      <w:r w:rsidRPr="003D0701">
        <w:rPr>
          <w:rFonts w:ascii="Times New Roman" w:hAnsi="Times New Roman" w:cs="Times New Roman"/>
          <w:sz w:val="16"/>
        </w:rPr>
        <w:t>Перед регистрацией товарного знака необходимо проверить, не зарегистрировано ли само</w:t>
      </w:r>
      <w:r w:rsidR="00E216DB" w:rsidRPr="00E216DB">
        <w:rPr>
          <w:rFonts w:ascii="Times New Roman" w:hAnsi="Times New Roman" w:cs="Times New Roman"/>
          <w:sz w:val="16"/>
        </w:rPr>
        <w:t xml:space="preserve"> </w:t>
      </w:r>
      <w:r w:rsidR="00E216DB">
        <w:rPr>
          <w:rFonts w:ascii="Times New Roman" w:hAnsi="Times New Roman" w:cs="Times New Roman"/>
          <w:sz w:val="16"/>
        </w:rPr>
        <w:t>ваше</w:t>
      </w:r>
      <w:r w:rsidRPr="003D0701">
        <w:rPr>
          <w:rFonts w:ascii="Times New Roman" w:hAnsi="Times New Roman" w:cs="Times New Roman"/>
          <w:sz w:val="16"/>
        </w:rPr>
        <w:t xml:space="preserve"> название </w:t>
      </w:r>
      <w:r w:rsidR="00E216DB">
        <w:rPr>
          <w:rFonts w:ascii="Times New Roman" w:hAnsi="Times New Roman" w:cs="Times New Roman"/>
          <w:sz w:val="16"/>
        </w:rPr>
        <w:t>(</w:t>
      </w:r>
      <w:r w:rsidR="00E216DB" w:rsidRPr="005A3CA3">
        <w:rPr>
          <w:rFonts w:ascii="Times New Roman" w:hAnsi="Times New Roman" w:cs="Times New Roman"/>
          <w:i/>
          <w:sz w:val="16"/>
          <w:u w:val="single"/>
        </w:rPr>
        <w:t>например</w:t>
      </w:r>
      <w:r w:rsidR="00E216DB">
        <w:rPr>
          <w:rFonts w:ascii="Times New Roman" w:hAnsi="Times New Roman" w:cs="Times New Roman"/>
          <w:sz w:val="16"/>
        </w:rPr>
        <w:t xml:space="preserve">, </w:t>
      </w:r>
      <w:r w:rsidRPr="005078AE">
        <w:rPr>
          <w:rFonts w:ascii="Arial" w:hAnsi="Arial" w:cs="Arial"/>
          <w:i/>
          <w:sz w:val="14"/>
        </w:rPr>
        <w:t>«</w:t>
      </w:r>
      <w:r w:rsidR="00604DD2" w:rsidRPr="005078AE">
        <w:rPr>
          <w:rFonts w:ascii="Arial" w:hAnsi="Arial" w:cs="Arial"/>
          <w:i/>
          <w:sz w:val="14"/>
        </w:rPr>
        <w:t>Ваше н</w:t>
      </w:r>
      <w:r w:rsidRPr="005078AE">
        <w:rPr>
          <w:rFonts w:ascii="Arial" w:hAnsi="Arial" w:cs="Arial"/>
          <w:i/>
          <w:sz w:val="14"/>
        </w:rPr>
        <w:t>азвание»</w:t>
      </w:r>
      <w:r w:rsidR="00E216DB" w:rsidRPr="002C3AD6">
        <w:rPr>
          <w:rFonts w:ascii="Times New Roman" w:hAnsi="Times New Roman" w:cs="Times New Roman"/>
          <w:sz w:val="16"/>
        </w:rPr>
        <w:t>)</w:t>
      </w:r>
      <w:r w:rsidRPr="002C3AD6">
        <w:rPr>
          <w:rFonts w:ascii="Times New Roman" w:hAnsi="Times New Roman" w:cs="Times New Roman"/>
          <w:sz w:val="16"/>
        </w:rPr>
        <w:t>.</w:t>
      </w:r>
      <w:r w:rsidRPr="003D0701">
        <w:rPr>
          <w:rFonts w:ascii="Times New Roman" w:hAnsi="Times New Roman" w:cs="Times New Roman"/>
          <w:sz w:val="16"/>
        </w:rPr>
        <w:t xml:space="preserve"> Ведь можно назвать фирму </w:t>
      </w:r>
      <w:r w:rsidRPr="005078AE">
        <w:rPr>
          <w:rFonts w:ascii="Arial" w:hAnsi="Arial" w:cs="Arial"/>
          <w:i/>
          <w:sz w:val="14"/>
        </w:rPr>
        <w:t>ООО «Кока-Кола»</w:t>
      </w:r>
      <w:r w:rsidRPr="003D0701">
        <w:rPr>
          <w:rFonts w:ascii="Times New Roman" w:hAnsi="Times New Roman" w:cs="Times New Roman"/>
          <w:sz w:val="16"/>
        </w:rPr>
        <w:t xml:space="preserve">, но реального отношения к </w:t>
      </w:r>
      <w:r w:rsidR="00604DD2">
        <w:rPr>
          <w:rFonts w:ascii="Times New Roman" w:hAnsi="Times New Roman" w:cs="Times New Roman"/>
          <w:sz w:val="16"/>
        </w:rPr>
        <w:t>напитку</w:t>
      </w:r>
      <w:r w:rsidR="00E216DB">
        <w:rPr>
          <w:rFonts w:ascii="Times New Roman" w:hAnsi="Times New Roman" w:cs="Times New Roman"/>
          <w:sz w:val="16"/>
        </w:rPr>
        <w:t xml:space="preserve"> это название иметь не будет</w:t>
      </w:r>
    </w:p>
    <w:p w14:paraId="792B28BC" w14:textId="3C07E2EF" w:rsidR="00634829" w:rsidRDefault="00634829" w:rsidP="005078AE">
      <w:pPr>
        <w:rPr>
          <w:rFonts w:ascii="Arial" w:hAnsi="Arial" w:cs="Arial"/>
          <w:sz w:val="20"/>
        </w:rPr>
      </w:pPr>
      <w:r w:rsidRPr="003D0701">
        <w:rPr>
          <w:rFonts w:ascii="Times New Roman" w:hAnsi="Times New Roman" w:cs="Times New Roman"/>
          <w:sz w:val="16"/>
        </w:rPr>
        <w:t xml:space="preserve">Важно, чтобы не было занято именно название </w:t>
      </w:r>
      <w:r w:rsidRPr="005078AE">
        <w:rPr>
          <w:rFonts w:ascii="Arial" w:hAnsi="Arial" w:cs="Arial"/>
          <w:i/>
          <w:sz w:val="14"/>
        </w:rPr>
        <w:t>«</w:t>
      </w:r>
      <w:r w:rsidR="00604DD2" w:rsidRPr="005078AE">
        <w:rPr>
          <w:rFonts w:ascii="Arial" w:hAnsi="Arial" w:cs="Arial"/>
          <w:i/>
          <w:sz w:val="14"/>
        </w:rPr>
        <w:t>Ваше н</w:t>
      </w:r>
      <w:r w:rsidRPr="005078AE">
        <w:rPr>
          <w:rFonts w:ascii="Arial" w:hAnsi="Arial" w:cs="Arial"/>
          <w:i/>
          <w:sz w:val="14"/>
        </w:rPr>
        <w:t>азвание»</w:t>
      </w:r>
      <w:r w:rsidRPr="003D0701">
        <w:rPr>
          <w:rFonts w:ascii="Times New Roman" w:hAnsi="Times New Roman" w:cs="Times New Roman"/>
          <w:sz w:val="16"/>
        </w:rPr>
        <w:t xml:space="preserve">. </w:t>
      </w:r>
      <w:r w:rsidR="00604DD2">
        <w:rPr>
          <w:rFonts w:ascii="Times New Roman" w:hAnsi="Times New Roman" w:cs="Times New Roman"/>
          <w:sz w:val="16"/>
        </w:rPr>
        <w:br/>
      </w:r>
      <w:r w:rsidRPr="003D0701">
        <w:rPr>
          <w:rFonts w:ascii="Times New Roman" w:hAnsi="Times New Roman" w:cs="Times New Roman"/>
          <w:sz w:val="16"/>
        </w:rPr>
        <w:t xml:space="preserve">В таком случае варианты </w:t>
      </w:r>
      <w:r w:rsidRPr="005078AE">
        <w:rPr>
          <w:rFonts w:ascii="Arial" w:hAnsi="Arial" w:cs="Arial"/>
          <w:i/>
          <w:sz w:val="14"/>
        </w:rPr>
        <w:t>«</w:t>
      </w:r>
      <w:r w:rsidR="00604DD2" w:rsidRPr="005078AE">
        <w:rPr>
          <w:rFonts w:ascii="Arial" w:hAnsi="Arial" w:cs="Arial"/>
          <w:i/>
          <w:sz w:val="14"/>
        </w:rPr>
        <w:t>Ваше</w:t>
      </w:r>
      <w:r w:rsidR="003461D5" w:rsidRPr="005078AE">
        <w:rPr>
          <w:rFonts w:ascii="Arial" w:hAnsi="Arial" w:cs="Arial"/>
          <w:i/>
          <w:sz w:val="14"/>
        </w:rPr>
        <w:t xml:space="preserve"> </w:t>
      </w:r>
      <w:r w:rsidR="00604DD2" w:rsidRPr="005078AE">
        <w:rPr>
          <w:rFonts w:ascii="Arial" w:hAnsi="Arial" w:cs="Arial"/>
          <w:i/>
          <w:sz w:val="14"/>
        </w:rPr>
        <w:t>н</w:t>
      </w:r>
      <w:r w:rsidRPr="005078AE">
        <w:rPr>
          <w:rFonts w:ascii="Arial" w:hAnsi="Arial" w:cs="Arial"/>
          <w:i/>
          <w:sz w:val="14"/>
        </w:rPr>
        <w:t>азвание-1»</w:t>
      </w:r>
      <w:r w:rsidR="00E216DB" w:rsidRPr="005078AE">
        <w:rPr>
          <w:rFonts w:ascii="Times New Roman" w:hAnsi="Times New Roman" w:cs="Times New Roman"/>
          <w:sz w:val="18"/>
        </w:rPr>
        <w:t>,</w:t>
      </w:r>
      <w:r w:rsidR="00E216DB" w:rsidRPr="005078AE">
        <w:rPr>
          <w:rFonts w:ascii="Times New Roman" w:hAnsi="Times New Roman" w:cs="Times New Roman"/>
          <w:b/>
          <w:sz w:val="18"/>
        </w:rPr>
        <w:t xml:space="preserve"> </w:t>
      </w:r>
      <w:r w:rsidR="00E216DB" w:rsidRPr="005078AE">
        <w:rPr>
          <w:rFonts w:ascii="Arial" w:hAnsi="Arial" w:cs="Arial"/>
          <w:i/>
          <w:sz w:val="14"/>
        </w:rPr>
        <w:t>«</w:t>
      </w:r>
      <w:r w:rsidR="003461D5" w:rsidRPr="005078AE">
        <w:rPr>
          <w:rFonts w:ascii="Arial" w:hAnsi="Arial" w:cs="Arial"/>
          <w:i/>
          <w:sz w:val="14"/>
        </w:rPr>
        <w:t>Ваше н</w:t>
      </w:r>
      <w:r w:rsidR="00E216DB" w:rsidRPr="005078AE">
        <w:rPr>
          <w:rFonts w:ascii="Arial" w:hAnsi="Arial" w:cs="Arial"/>
          <w:i/>
          <w:sz w:val="14"/>
        </w:rPr>
        <w:t>азвание</w:t>
      </w:r>
      <w:r w:rsidR="005A3CA3" w:rsidRPr="005078AE">
        <w:rPr>
          <w:rFonts w:ascii="Arial" w:hAnsi="Arial" w:cs="Arial"/>
          <w:i/>
          <w:sz w:val="14"/>
        </w:rPr>
        <w:t xml:space="preserve"> </w:t>
      </w:r>
      <w:r w:rsidR="00E216DB" w:rsidRPr="005078AE">
        <w:rPr>
          <w:rFonts w:ascii="Arial" w:hAnsi="Arial" w:cs="Arial"/>
          <w:i/>
          <w:sz w:val="14"/>
        </w:rPr>
        <w:t>-</w:t>
      </w:r>
      <w:r w:rsidR="005A3CA3" w:rsidRPr="005078AE">
        <w:rPr>
          <w:rFonts w:ascii="Arial" w:hAnsi="Arial" w:cs="Arial"/>
          <w:i/>
          <w:sz w:val="14"/>
        </w:rPr>
        <w:t xml:space="preserve"> В</w:t>
      </w:r>
      <w:r w:rsidR="003461D5" w:rsidRPr="005078AE">
        <w:rPr>
          <w:rFonts w:ascii="Arial" w:hAnsi="Arial" w:cs="Arial"/>
          <w:i/>
          <w:sz w:val="14"/>
        </w:rPr>
        <w:t>аше н</w:t>
      </w:r>
      <w:r w:rsidR="00604DD2" w:rsidRPr="005078AE">
        <w:rPr>
          <w:rFonts w:ascii="Arial" w:hAnsi="Arial" w:cs="Arial"/>
          <w:i/>
          <w:sz w:val="14"/>
        </w:rPr>
        <w:t>азвание</w:t>
      </w:r>
      <w:r w:rsidR="00E216DB" w:rsidRPr="005078AE">
        <w:rPr>
          <w:rFonts w:ascii="Arial" w:hAnsi="Arial" w:cs="Arial"/>
          <w:i/>
          <w:sz w:val="14"/>
        </w:rPr>
        <w:t>»</w:t>
      </w:r>
      <w:r w:rsidR="005A3CA3" w:rsidRPr="005078AE">
        <w:rPr>
          <w:rFonts w:ascii="Arial" w:hAnsi="Arial" w:cs="Arial"/>
          <w:i/>
          <w:sz w:val="14"/>
        </w:rPr>
        <w:t xml:space="preserve"> …</w:t>
      </w:r>
      <w:r w:rsidR="00E216DB" w:rsidRPr="003D0701">
        <w:rPr>
          <w:rFonts w:ascii="Times New Roman" w:hAnsi="Times New Roman" w:cs="Times New Roman"/>
          <w:sz w:val="16"/>
        </w:rPr>
        <w:t xml:space="preserve"> </w:t>
      </w:r>
      <w:r w:rsidRPr="003D0701">
        <w:rPr>
          <w:rFonts w:ascii="Times New Roman" w:hAnsi="Times New Roman" w:cs="Times New Roman"/>
          <w:sz w:val="16"/>
        </w:rPr>
        <w:t>такж</w:t>
      </w:r>
      <w:r w:rsidR="00E216DB">
        <w:rPr>
          <w:rFonts w:ascii="Times New Roman" w:hAnsi="Times New Roman" w:cs="Times New Roman"/>
          <w:sz w:val="16"/>
        </w:rPr>
        <w:t>е нельзя будет зарегистрировать</w:t>
      </w:r>
    </w:p>
    <w:p w14:paraId="0E8DF5FB" w14:textId="77777777" w:rsidR="00634829" w:rsidRDefault="00634829" w:rsidP="00634829">
      <w:pPr>
        <w:rPr>
          <w:rFonts w:ascii="Arial" w:hAnsi="Arial" w:cs="Arial"/>
          <w:sz w:val="20"/>
        </w:rPr>
      </w:pPr>
    </w:p>
    <w:p w14:paraId="7A5315AF" w14:textId="6F8A25CA" w:rsidR="00634829" w:rsidRDefault="00634829" w:rsidP="005078AE">
      <w:pPr>
        <w:ind w:left="705"/>
        <w:rPr>
          <w:rFonts w:ascii="Times New Roman" w:hAnsi="Times New Roman" w:cs="Times New Roman"/>
          <w:sz w:val="16"/>
        </w:rPr>
      </w:pPr>
      <w:r w:rsidRPr="005078AE">
        <w:rPr>
          <w:rFonts w:ascii="Arial" w:hAnsi="Arial" w:cs="Arial"/>
          <w:i/>
          <w:sz w:val="14"/>
          <w:u w:val="single"/>
          <w:lang w:val="en-US"/>
        </w:rPr>
        <w:t>NB</w:t>
      </w:r>
      <w:r w:rsidRPr="005078AE">
        <w:rPr>
          <w:rFonts w:ascii="Arial" w:hAnsi="Arial" w:cs="Arial"/>
          <w:i/>
          <w:sz w:val="14"/>
        </w:rPr>
        <w:t>:</w:t>
      </w:r>
      <w:r w:rsidRPr="00F56B59">
        <w:rPr>
          <w:rFonts w:ascii="Courier New" w:hAnsi="Courier New" w:cs="Courier New"/>
          <w:sz w:val="14"/>
        </w:rPr>
        <w:t xml:space="preserve"> </w:t>
      </w:r>
      <w:r w:rsidRPr="005078AE">
        <w:rPr>
          <w:rFonts w:ascii="Arial" w:hAnsi="Arial" w:cs="Arial"/>
          <w:sz w:val="14"/>
          <w:szCs w:val="16"/>
        </w:rPr>
        <w:t xml:space="preserve">название </w:t>
      </w:r>
      <w:r w:rsidRPr="005078AE">
        <w:rPr>
          <w:rFonts w:ascii="Arial" w:hAnsi="Arial" w:cs="Arial"/>
          <w:i/>
          <w:sz w:val="14"/>
          <w:szCs w:val="16"/>
        </w:rPr>
        <w:t>«Санкт-Петербург»</w:t>
      </w:r>
      <w:r w:rsidRPr="005078AE">
        <w:rPr>
          <w:rFonts w:ascii="Arial" w:hAnsi="Arial" w:cs="Arial"/>
          <w:sz w:val="14"/>
          <w:szCs w:val="16"/>
        </w:rPr>
        <w:t xml:space="preserve"> зарегистрировать </w:t>
      </w:r>
      <w:r w:rsidR="005078AE">
        <w:rPr>
          <w:rFonts w:ascii="Arial" w:hAnsi="Arial" w:cs="Arial"/>
          <w:sz w:val="14"/>
          <w:szCs w:val="16"/>
        </w:rPr>
        <w:br/>
      </w:r>
      <w:r w:rsidR="005078AE" w:rsidRPr="005078AE">
        <w:rPr>
          <w:rFonts w:ascii="Arial" w:hAnsi="Arial" w:cs="Arial"/>
          <w:sz w:val="14"/>
          <w:szCs w:val="16"/>
        </w:rPr>
        <w:t xml:space="preserve">        </w:t>
      </w:r>
      <w:r w:rsidRPr="005078AE">
        <w:rPr>
          <w:rFonts w:ascii="Arial" w:hAnsi="Arial" w:cs="Arial"/>
          <w:sz w:val="14"/>
          <w:szCs w:val="16"/>
        </w:rPr>
        <w:t>нельзя, т.к. это географическое название</w:t>
      </w:r>
      <w:proofErr w:type="gramStart"/>
      <w:r w:rsidRPr="005078AE">
        <w:rPr>
          <w:rFonts w:ascii="Arial" w:hAnsi="Arial" w:cs="Arial"/>
          <w:sz w:val="14"/>
          <w:szCs w:val="16"/>
        </w:rPr>
        <w:t>;</w:t>
      </w:r>
      <w:proofErr w:type="gramEnd"/>
      <w:r w:rsidRPr="005078AE">
        <w:rPr>
          <w:rFonts w:ascii="Arial" w:hAnsi="Arial" w:cs="Arial"/>
          <w:sz w:val="14"/>
          <w:szCs w:val="16"/>
        </w:rPr>
        <w:t xml:space="preserve"> можно </w:t>
      </w:r>
      <w:r w:rsidR="005078AE">
        <w:rPr>
          <w:rFonts w:ascii="Arial" w:hAnsi="Arial" w:cs="Arial"/>
          <w:sz w:val="14"/>
          <w:szCs w:val="16"/>
        </w:rPr>
        <w:br/>
      </w:r>
      <w:r w:rsidR="005078AE" w:rsidRPr="005078AE">
        <w:rPr>
          <w:rFonts w:ascii="Arial" w:hAnsi="Arial" w:cs="Arial"/>
          <w:sz w:val="14"/>
          <w:szCs w:val="16"/>
        </w:rPr>
        <w:t xml:space="preserve">        </w:t>
      </w:r>
      <w:r w:rsidRPr="005078AE">
        <w:rPr>
          <w:rFonts w:ascii="Arial" w:hAnsi="Arial" w:cs="Arial"/>
          <w:sz w:val="14"/>
          <w:szCs w:val="16"/>
        </w:rPr>
        <w:t xml:space="preserve">выпустить, например, конфеты под брендом </w:t>
      </w:r>
      <w:r w:rsidR="005A3CA3" w:rsidRPr="005078AE">
        <w:rPr>
          <w:rFonts w:ascii="Arial" w:hAnsi="Arial" w:cs="Arial"/>
          <w:i/>
          <w:sz w:val="14"/>
          <w:szCs w:val="16"/>
        </w:rPr>
        <w:t>«Санкт-</w:t>
      </w:r>
      <w:r w:rsidR="005078AE">
        <w:rPr>
          <w:rFonts w:ascii="Arial" w:hAnsi="Arial" w:cs="Arial"/>
          <w:i/>
          <w:sz w:val="14"/>
          <w:szCs w:val="16"/>
        </w:rPr>
        <w:br/>
      </w:r>
      <w:r w:rsidR="005078AE" w:rsidRPr="005078AE">
        <w:rPr>
          <w:rFonts w:ascii="Arial" w:hAnsi="Arial" w:cs="Arial"/>
          <w:i/>
          <w:sz w:val="14"/>
          <w:szCs w:val="16"/>
        </w:rPr>
        <w:t xml:space="preserve">        </w:t>
      </w:r>
      <w:r w:rsidRPr="005078AE">
        <w:rPr>
          <w:rFonts w:ascii="Arial" w:hAnsi="Arial" w:cs="Arial"/>
          <w:i/>
          <w:sz w:val="14"/>
          <w:szCs w:val="16"/>
        </w:rPr>
        <w:t>Петербург»</w:t>
      </w:r>
      <w:r w:rsidRPr="005078AE">
        <w:rPr>
          <w:rFonts w:ascii="Arial" w:hAnsi="Arial" w:cs="Arial"/>
          <w:sz w:val="14"/>
          <w:szCs w:val="16"/>
        </w:rPr>
        <w:t>, не регистрируя данный бренд</w:t>
      </w:r>
    </w:p>
    <w:p w14:paraId="5C1A4234" w14:textId="77777777" w:rsidR="00634829" w:rsidRDefault="00634829" w:rsidP="00634829">
      <w:pPr>
        <w:jc w:val="both"/>
        <w:rPr>
          <w:rFonts w:ascii="Times New Roman" w:hAnsi="Times New Roman" w:cs="Times New Roman"/>
          <w:sz w:val="16"/>
        </w:rPr>
      </w:pPr>
    </w:p>
    <w:p w14:paraId="6A44FCCC" w14:textId="45AB05AB" w:rsidR="00634829" w:rsidRDefault="00634829" w:rsidP="005078AE">
      <w:pPr>
        <w:rPr>
          <w:rFonts w:ascii="Times New Roman" w:hAnsi="Times New Roman" w:cs="Times New Roman"/>
          <w:sz w:val="16"/>
        </w:rPr>
      </w:pPr>
      <w:r w:rsidRPr="00634829">
        <w:rPr>
          <w:rFonts w:ascii="Times New Roman" w:hAnsi="Times New Roman" w:cs="Times New Roman"/>
          <w:sz w:val="16"/>
        </w:rPr>
        <w:t xml:space="preserve">В случае нарушения (создания названия схожего </w:t>
      </w:r>
      <w:r w:rsidRPr="002C3AD6">
        <w:rPr>
          <w:rFonts w:ascii="Times New Roman" w:hAnsi="Times New Roman" w:cs="Times New Roman"/>
          <w:i/>
          <w:sz w:val="16"/>
        </w:rPr>
        <w:t>по степени смешения</w:t>
      </w:r>
      <w:r w:rsidRPr="00634829">
        <w:rPr>
          <w:rFonts w:ascii="Times New Roman" w:hAnsi="Times New Roman" w:cs="Times New Roman"/>
          <w:sz w:val="16"/>
        </w:rPr>
        <w:t xml:space="preserve"> с уже существующим) возможно юридическое преследование с возмещением ущерба, нанесенного вследствие реа</w:t>
      </w:r>
      <w:r w:rsidR="002C3AD6">
        <w:rPr>
          <w:rFonts w:ascii="Times New Roman" w:hAnsi="Times New Roman" w:cs="Times New Roman"/>
          <w:sz w:val="16"/>
        </w:rPr>
        <w:t>лизации контрафактной продукции</w:t>
      </w:r>
    </w:p>
    <w:p w14:paraId="3F627072" w14:textId="77777777" w:rsidR="004E2759" w:rsidRDefault="004E2759" w:rsidP="00634829">
      <w:pPr>
        <w:jc w:val="both"/>
        <w:rPr>
          <w:rFonts w:ascii="Times New Roman" w:hAnsi="Times New Roman" w:cs="Times New Roman"/>
          <w:sz w:val="16"/>
        </w:rPr>
      </w:pPr>
    </w:p>
    <w:p w14:paraId="6498D2BE" w14:textId="5A404C08" w:rsidR="004E2759" w:rsidRPr="005078AE" w:rsidRDefault="004E2759" w:rsidP="005078AE">
      <w:pPr>
        <w:ind w:left="705"/>
        <w:rPr>
          <w:rFonts w:ascii="Arial" w:hAnsi="Arial" w:cs="Arial"/>
          <w:sz w:val="14"/>
        </w:rPr>
      </w:pPr>
      <w:proofErr w:type="gramStart"/>
      <w:r w:rsidRPr="005078AE">
        <w:rPr>
          <w:rFonts w:ascii="Arial" w:hAnsi="Arial" w:cs="Arial"/>
          <w:i/>
          <w:sz w:val="14"/>
          <w:u w:val="single"/>
          <w:lang w:val="en-US"/>
        </w:rPr>
        <w:t>NB</w:t>
      </w:r>
      <w:r w:rsidRPr="005078AE">
        <w:rPr>
          <w:rFonts w:ascii="Arial" w:hAnsi="Arial" w:cs="Arial"/>
          <w:i/>
          <w:sz w:val="14"/>
        </w:rPr>
        <w:t>:</w:t>
      </w:r>
      <w:proofErr w:type="gramEnd"/>
      <w:r w:rsidRPr="00F56B59">
        <w:rPr>
          <w:rFonts w:ascii="Courier New" w:hAnsi="Courier New" w:cs="Courier New"/>
          <w:sz w:val="14"/>
        </w:rPr>
        <w:t xml:space="preserve"> </w:t>
      </w:r>
      <w:r w:rsidR="002C3AD6" w:rsidRPr="005078AE">
        <w:rPr>
          <w:rFonts w:ascii="Arial" w:hAnsi="Arial" w:cs="Arial"/>
          <w:sz w:val="14"/>
        </w:rPr>
        <w:t>важно помнить, что</w:t>
      </w:r>
      <w:r w:rsidR="002C3AD6" w:rsidRPr="005078AE">
        <w:rPr>
          <w:rFonts w:ascii="Arial" w:hAnsi="Arial" w:cs="Arial"/>
          <w:sz w:val="12"/>
        </w:rPr>
        <w:t xml:space="preserve"> </w:t>
      </w:r>
      <w:r w:rsidRPr="005078AE">
        <w:rPr>
          <w:rFonts w:ascii="Arial" w:hAnsi="Arial" w:cs="Arial"/>
          <w:sz w:val="14"/>
        </w:rPr>
        <w:t xml:space="preserve">бренд и </w:t>
      </w:r>
      <w:r w:rsidR="00C115F7" w:rsidRPr="005078AE">
        <w:rPr>
          <w:rFonts w:ascii="Arial" w:hAnsi="Arial" w:cs="Arial"/>
          <w:sz w:val="14"/>
        </w:rPr>
        <w:t>юридическое</w:t>
      </w:r>
      <w:r w:rsidRPr="005078AE">
        <w:rPr>
          <w:rFonts w:ascii="Arial" w:hAnsi="Arial" w:cs="Arial"/>
          <w:sz w:val="14"/>
        </w:rPr>
        <w:t xml:space="preserve"> лицо не </w:t>
      </w:r>
      <w:r w:rsidR="005078AE">
        <w:rPr>
          <w:rFonts w:ascii="Arial" w:hAnsi="Arial" w:cs="Arial"/>
          <w:sz w:val="14"/>
        </w:rPr>
        <w:br/>
      </w:r>
      <w:r w:rsidR="005078AE" w:rsidRPr="005078AE">
        <w:rPr>
          <w:rFonts w:ascii="Arial" w:hAnsi="Arial" w:cs="Arial"/>
          <w:sz w:val="14"/>
        </w:rPr>
        <w:t xml:space="preserve">        </w:t>
      </w:r>
      <w:r w:rsidRPr="005078AE">
        <w:rPr>
          <w:rFonts w:ascii="Arial" w:hAnsi="Arial" w:cs="Arial"/>
          <w:sz w:val="14"/>
        </w:rPr>
        <w:t>имеют ничего общего</w:t>
      </w:r>
      <w:r w:rsidR="005A3CA3" w:rsidRPr="005078AE">
        <w:rPr>
          <w:rFonts w:ascii="Arial" w:hAnsi="Arial" w:cs="Arial"/>
          <w:sz w:val="14"/>
        </w:rPr>
        <w:t>!</w:t>
      </w:r>
    </w:p>
    <w:p w14:paraId="7E6DF149" w14:textId="77777777" w:rsidR="00902679" w:rsidRDefault="00902679" w:rsidP="004E2759">
      <w:pPr>
        <w:ind w:left="705" w:hanging="705"/>
        <w:jc w:val="both"/>
        <w:rPr>
          <w:rFonts w:ascii="Arial" w:hAnsi="Arial" w:cs="Arial"/>
          <w:sz w:val="20"/>
        </w:rPr>
      </w:pPr>
    </w:p>
    <w:p w14:paraId="1CD734CB" w14:textId="63A266DD" w:rsidR="004E2759" w:rsidRDefault="009161C6" w:rsidP="004E2759">
      <w:pPr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СРОК РЕГИСТРАЦИИ</w:t>
      </w:r>
    </w:p>
    <w:p w14:paraId="5A8BBAE4" w14:textId="6FB1BABA" w:rsidR="009161C6" w:rsidRDefault="009161C6" w:rsidP="005078AE">
      <w:pPr>
        <w:rPr>
          <w:rFonts w:ascii="Times New Roman" w:hAnsi="Times New Roman" w:cs="Times New Roman"/>
          <w:sz w:val="16"/>
        </w:rPr>
      </w:pPr>
      <w:r w:rsidRPr="009161C6">
        <w:rPr>
          <w:rFonts w:ascii="Times New Roman" w:hAnsi="Times New Roman" w:cs="Times New Roman"/>
          <w:sz w:val="16"/>
        </w:rPr>
        <w:t xml:space="preserve">Регистрация не имеет конкретного срока действия. </w:t>
      </w:r>
      <w:r w:rsidR="005078AE">
        <w:rPr>
          <w:rFonts w:ascii="Times New Roman" w:hAnsi="Times New Roman" w:cs="Times New Roman"/>
          <w:sz w:val="16"/>
        </w:rPr>
        <w:br/>
      </w:r>
      <w:r w:rsidRPr="009161C6">
        <w:rPr>
          <w:rFonts w:ascii="Times New Roman" w:hAnsi="Times New Roman" w:cs="Times New Roman"/>
          <w:sz w:val="16"/>
        </w:rPr>
        <w:t xml:space="preserve">В зависимости от действующего законодательства выплачивается пошлина </w:t>
      </w:r>
      <w:r w:rsidRPr="00405456">
        <w:rPr>
          <w:rFonts w:ascii="Arial" w:hAnsi="Arial" w:cs="Arial"/>
          <w:b/>
          <w:sz w:val="14"/>
        </w:rPr>
        <w:t>1</w:t>
      </w:r>
      <w:r w:rsidRPr="00405456">
        <w:rPr>
          <w:rFonts w:ascii="Times New Roman" w:hAnsi="Times New Roman" w:cs="Times New Roman"/>
          <w:sz w:val="16"/>
        </w:rPr>
        <w:t xml:space="preserve"> раз в </w:t>
      </w:r>
      <w:r w:rsidRPr="005078AE">
        <w:rPr>
          <w:rFonts w:ascii="Arial" w:hAnsi="Arial" w:cs="Arial"/>
          <w:b/>
          <w:sz w:val="14"/>
        </w:rPr>
        <w:t>10</w:t>
      </w:r>
      <w:r w:rsidRPr="00405456">
        <w:rPr>
          <w:rFonts w:ascii="Times New Roman" w:hAnsi="Times New Roman" w:cs="Times New Roman"/>
          <w:sz w:val="16"/>
        </w:rPr>
        <w:t xml:space="preserve"> лет</w:t>
      </w:r>
      <w:r w:rsidRPr="009161C6">
        <w:rPr>
          <w:rFonts w:ascii="Times New Roman" w:hAnsi="Times New Roman" w:cs="Times New Roman"/>
          <w:sz w:val="16"/>
        </w:rPr>
        <w:t xml:space="preserve"> в размере существенно ниже затрат по регистрации</w:t>
      </w:r>
    </w:p>
    <w:p w14:paraId="1B566888" w14:textId="77777777" w:rsidR="00902679" w:rsidRDefault="00902679" w:rsidP="009161C6">
      <w:pPr>
        <w:jc w:val="both"/>
        <w:rPr>
          <w:rFonts w:ascii="Times New Roman" w:hAnsi="Times New Roman" w:cs="Times New Roman"/>
          <w:sz w:val="16"/>
        </w:rPr>
      </w:pPr>
    </w:p>
    <w:p w14:paraId="3C0396A8" w14:textId="77777777" w:rsidR="00902679" w:rsidRPr="00902679" w:rsidRDefault="00902679" w:rsidP="00902679">
      <w:pPr>
        <w:rPr>
          <w:rFonts w:ascii="Arial" w:hAnsi="Arial" w:cs="Arial"/>
          <w:sz w:val="20"/>
        </w:rPr>
      </w:pPr>
      <w:r w:rsidRPr="00902679">
        <w:rPr>
          <w:rFonts w:ascii="Arial" w:hAnsi="Arial" w:cs="Arial"/>
          <w:sz w:val="20"/>
        </w:rPr>
        <w:t>ВАРИАНТЫ РЕГИСТРАЦИИ</w:t>
      </w:r>
    </w:p>
    <w:p w14:paraId="70B78AF0" w14:textId="6713A105" w:rsidR="00902679" w:rsidRPr="00902679" w:rsidRDefault="00902679" w:rsidP="005078AE">
      <w:pPr>
        <w:rPr>
          <w:rFonts w:ascii="Times New Roman" w:hAnsi="Times New Roman" w:cs="Times New Roman"/>
          <w:sz w:val="16"/>
        </w:rPr>
      </w:pPr>
      <w:r w:rsidRPr="00902679">
        <w:rPr>
          <w:rFonts w:ascii="Times New Roman" w:hAnsi="Times New Roman" w:cs="Times New Roman"/>
          <w:sz w:val="16"/>
        </w:rPr>
        <w:t xml:space="preserve">Если название </w:t>
      </w:r>
      <w:r w:rsidRPr="005A3CA3">
        <w:rPr>
          <w:rFonts w:ascii="Times New Roman" w:hAnsi="Times New Roman" w:cs="Times New Roman"/>
          <w:i/>
          <w:sz w:val="16"/>
        </w:rPr>
        <w:t>«чистое»</w:t>
      </w:r>
      <w:r w:rsidRPr="00902679">
        <w:rPr>
          <w:rFonts w:ascii="Times New Roman" w:hAnsi="Times New Roman" w:cs="Times New Roman"/>
          <w:sz w:val="16"/>
        </w:rPr>
        <w:t xml:space="preserve">, то процесс регистрации не составит труда и можно сделать </w:t>
      </w:r>
      <w:r w:rsidRPr="005A3CA3">
        <w:rPr>
          <w:rFonts w:ascii="Times New Roman" w:hAnsi="Times New Roman" w:cs="Times New Roman"/>
          <w:i/>
          <w:sz w:val="16"/>
        </w:rPr>
        <w:t>регистрацию названия вместе со знаком</w:t>
      </w:r>
    </w:p>
    <w:p w14:paraId="5ACE7FE5" w14:textId="27F03319" w:rsidR="00902679" w:rsidRDefault="00902679" w:rsidP="005078AE">
      <w:pPr>
        <w:rPr>
          <w:rFonts w:ascii="Times New Roman" w:hAnsi="Times New Roman" w:cs="Times New Roman"/>
          <w:sz w:val="16"/>
        </w:rPr>
      </w:pPr>
      <w:r w:rsidRPr="00902679">
        <w:rPr>
          <w:rFonts w:ascii="Times New Roman" w:hAnsi="Times New Roman" w:cs="Times New Roman"/>
          <w:sz w:val="16"/>
        </w:rPr>
        <w:t xml:space="preserve">Если название уже присутствует в реестре, то можно будет зарегистрировать </w:t>
      </w:r>
      <w:r w:rsidRPr="005A3CA3">
        <w:rPr>
          <w:rFonts w:ascii="Times New Roman" w:hAnsi="Times New Roman" w:cs="Times New Roman"/>
          <w:i/>
          <w:sz w:val="16"/>
        </w:rPr>
        <w:t>только знак</w:t>
      </w:r>
      <w:r w:rsidRPr="00902679">
        <w:rPr>
          <w:rFonts w:ascii="Times New Roman" w:hAnsi="Times New Roman" w:cs="Times New Roman"/>
          <w:sz w:val="16"/>
        </w:rPr>
        <w:t>. Это не так надежно, как вместе со знаком, т.к. может появиться фирма, выдающа</w:t>
      </w:r>
      <w:r w:rsidR="005078AE">
        <w:rPr>
          <w:rFonts w:ascii="Times New Roman" w:hAnsi="Times New Roman" w:cs="Times New Roman"/>
          <w:sz w:val="16"/>
        </w:rPr>
        <w:t>я себя за данного производителя.</w:t>
      </w:r>
    </w:p>
    <w:p w14:paraId="5C50EF10" w14:textId="77777777" w:rsidR="005078AE" w:rsidRDefault="005078AE" w:rsidP="005078AE">
      <w:pPr>
        <w:rPr>
          <w:rFonts w:ascii="Times New Roman" w:hAnsi="Times New Roman" w:cs="Times New Roman"/>
          <w:sz w:val="16"/>
        </w:rPr>
      </w:pPr>
    </w:p>
    <w:p w14:paraId="7CC7D6F4" w14:textId="08D79444" w:rsidR="00902679" w:rsidRPr="005078AE" w:rsidRDefault="00902679" w:rsidP="005078AE">
      <w:pPr>
        <w:ind w:left="705"/>
        <w:rPr>
          <w:rFonts w:ascii="Arial" w:hAnsi="Arial" w:cs="Arial"/>
          <w:sz w:val="14"/>
          <w:szCs w:val="16"/>
        </w:rPr>
      </w:pPr>
      <w:proofErr w:type="gramStart"/>
      <w:r w:rsidRPr="00880903">
        <w:rPr>
          <w:rFonts w:ascii="Arial" w:hAnsi="Arial" w:cs="Arial"/>
          <w:i/>
          <w:sz w:val="14"/>
          <w:u w:val="single"/>
          <w:lang w:val="en-US"/>
        </w:rPr>
        <w:t>NB</w:t>
      </w:r>
      <w:r w:rsidRPr="00BD5D07">
        <w:rPr>
          <w:rFonts w:ascii="Arial" w:hAnsi="Arial" w:cs="Arial"/>
          <w:b/>
          <w:i/>
          <w:sz w:val="14"/>
        </w:rPr>
        <w:t>:</w:t>
      </w:r>
      <w:proofErr w:type="gramEnd"/>
      <w:r w:rsidRPr="00F56B59">
        <w:rPr>
          <w:rFonts w:ascii="Courier New" w:hAnsi="Courier New" w:cs="Courier New"/>
          <w:sz w:val="14"/>
        </w:rPr>
        <w:t xml:space="preserve"> </w:t>
      </w:r>
      <w:r w:rsidRPr="005078AE">
        <w:rPr>
          <w:rFonts w:ascii="Arial" w:hAnsi="Arial" w:cs="Arial"/>
          <w:sz w:val="14"/>
          <w:szCs w:val="16"/>
        </w:rPr>
        <w:t xml:space="preserve">у </w:t>
      </w:r>
      <w:r w:rsidRPr="005078AE">
        <w:rPr>
          <w:rFonts w:ascii="Arial" w:hAnsi="Arial" w:cs="Arial"/>
          <w:i/>
          <w:sz w:val="14"/>
          <w:szCs w:val="16"/>
        </w:rPr>
        <w:t>«Кока-Колы»</w:t>
      </w:r>
      <w:r w:rsidRPr="005078AE">
        <w:rPr>
          <w:rFonts w:ascii="Arial" w:hAnsi="Arial" w:cs="Arial"/>
          <w:sz w:val="14"/>
          <w:szCs w:val="16"/>
        </w:rPr>
        <w:t xml:space="preserve"> зарегистрировано и имя логотип, и </w:t>
      </w:r>
      <w:r w:rsidR="005078AE">
        <w:rPr>
          <w:rFonts w:ascii="Arial" w:hAnsi="Arial" w:cs="Arial"/>
          <w:sz w:val="14"/>
          <w:szCs w:val="16"/>
        </w:rPr>
        <w:br/>
        <w:t xml:space="preserve">        е</w:t>
      </w:r>
      <w:r w:rsidRPr="005078AE">
        <w:rPr>
          <w:rFonts w:ascii="Arial" w:hAnsi="Arial" w:cs="Arial"/>
          <w:sz w:val="14"/>
          <w:szCs w:val="16"/>
        </w:rPr>
        <w:t xml:space="preserve">сли появится </w:t>
      </w:r>
      <w:r w:rsidRPr="005078AE">
        <w:rPr>
          <w:rFonts w:ascii="Arial" w:hAnsi="Arial" w:cs="Arial"/>
          <w:i/>
          <w:sz w:val="14"/>
          <w:szCs w:val="16"/>
        </w:rPr>
        <w:t>ООО «Кока-Кола»</w:t>
      </w:r>
      <w:r w:rsidRPr="005078AE">
        <w:rPr>
          <w:rFonts w:ascii="Arial" w:hAnsi="Arial" w:cs="Arial"/>
          <w:sz w:val="14"/>
          <w:szCs w:val="16"/>
        </w:rPr>
        <w:t xml:space="preserve">, то никакого </w:t>
      </w:r>
      <w:r w:rsidR="005078AE">
        <w:rPr>
          <w:rFonts w:ascii="Arial" w:hAnsi="Arial" w:cs="Arial"/>
          <w:sz w:val="14"/>
          <w:szCs w:val="16"/>
        </w:rPr>
        <w:t xml:space="preserve">   </w:t>
      </w:r>
      <w:r w:rsidR="005078AE">
        <w:rPr>
          <w:rFonts w:ascii="Arial" w:hAnsi="Arial" w:cs="Arial"/>
          <w:sz w:val="14"/>
          <w:szCs w:val="16"/>
        </w:rPr>
        <w:br/>
        <w:t xml:space="preserve">        </w:t>
      </w:r>
      <w:r w:rsidRPr="005078AE">
        <w:rPr>
          <w:rFonts w:ascii="Arial" w:hAnsi="Arial" w:cs="Arial"/>
          <w:sz w:val="14"/>
          <w:szCs w:val="16"/>
        </w:rPr>
        <w:t xml:space="preserve">отношения к производителю новая фирма иметь не </w:t>
      </w:r>
      <w:r w:rsidR="005078AE">
        <w:rPr>
          <w:rFonts w:ascii="Arial" w:hAnsi="Arial" w:cs="Arial"/>
          <w:sz w:val="14"/>
          <w:szCs w:val="16"/>
        </w:rPr>
        <w:t xml:space="preserve">   </w:t>
      </w:r>
      <w:r w:rsidR="005078AE">
        <w:rPr>
          <w:rFonts w:ascii="Arial" w:hAnsi="Arial" w:cs="Arial"/>
          <w:sz w:val="14"/>
          <w:szCs w:val="16"/>
        </w:rPr>
        <w:br/>
        <w:t xml:space="preserve">        </w:t>
      </w:r>
      <w:r w:rsidRPr="005078AE">
        <w:rPr>
          <w:rFonts w:ascii="Arial" w:hAnsi="Arial" w:cs="Arial"/>
          <w:sz w:val="14"/>
          <w:szCs w:val="16"/>
        </w:rPr>
        <w:t>будет</w:t>
      </w:r>
    </w:p>
    <w:p w14:paraId="34AD042F" w14:textId="77777777" w:rsidR="00902679" w:rsidRPr="00E92B09" w:rsidRDefault="00902679" w:rsidP="00902679">
      <w:pPr>
        <w:rPr>
          <w:rFonts w:ascii="Times New Roman" w:hAnsi="Times New Roman" w:cs="Times New Roman"/>
          <w:sz w:val="14"/>
        </w:rPr>
      </w:pPr>
    </w:p>
    <w:p w14:paraId="6C864C3F" w14:textId="77777777" w:rsidR="00902679" w:rsidRPr="00902679" w:rsidRDefault="00902679" w:rsidP="00902679">
      <w:pPr>
        <w:rPr>
          <w:rFonts w:ascii="Arial" w:hAnsi="Arial" w:cs="Arial"/>
          <w:sz w:val="20"/>
        </w:rPr>
      </w:pPr>
      <w:r w:rsidRPr="00902679">
        <w:rPr>
          <w:rFonts w:ascii="Arial" w:hAnsi="Arial" w:cs="Arial"/>
          <w:sz w:val="20"/>
        </w:rPr>
        <w:t>КАТЕГОРИИ РЕГИСТРАЦИИ</w:t>
      </w:r>
    </w:p>
    <w:p w14:paraId="44E50A57" w14:textId="77777777" w:rsidR="005078AE" w:rsidRDefault="00902679" w:rsidP="00F66F98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</w:t>
      </w:r>
      <w:r w:rsidRPr="00902679">
        <w:rPr>
          <w:rFonts w:ascii="Times New Roman" w:hAnsi="Times New Roman" w:cs="Times New Roman"/>
          <w:sz w:val="16"/>
        </w:rPr>
        <w:t xml:space="preserve">ажно выбрать в какой области (категории) будет происходить регистрация: </w:t>
      </w:r>
      <w:r w:rsidRPr="004A2BD1">
        <w:rPr>
          <w:rFonts w:ascii="Times New Roman" w:hAnsi="Times New Roman" w:cs="Times New Roman"/>
          <w:i/>
          <w:sz w:val="16"/>
        </w:rPr>
        <w:t>производство</w:t>
      </w:r>
      <w:r w:rsidRPr="00902679">
        <w:rPr>
          <w:rFonts w:ascii="Times New Roman" w:hAnsi="Times New Roman" w:cs="Times New Roman"/>
          <w:sz w:val="16"/>
        </w:rPr>
        <w:t xml:space="preserve">, </w:t>
      </w:r>
      <w:r w:rsidRPr="004A2BD1">
        <w:rPr>
          <w:rFonts w:ascii="Times New Roman" w:hAnsi="Times New Roman" w:cs="Times New Roman"/>
          <w:i/>
          <w:sz w:val="16"/>
        </w:rPr>
        <w:t>продажа</w:t>
      </w:r>
      <w:r w:rsidRPr="00902679">
        <w:rPr>
          <w:rFonts w:ascii="Times New Roman" w:hAnsi="Times New Roman" w:cs="Times New Roman"/>
          <w:sz w:val="16"/>
        </w:rPr>
        <w:t xml:space="preserve">, </w:t>
      </w:r>
      <w:r w:rsidRPr="004A2BD1">
        <w:rPr>
          <w:rFonts w:ascii="Times New Roman" w:hAnsi="Times New Roman" w:cs="Times New Roman"/>
          <w:i/>
          <w:sz w:val="16"/>
        </w:rPr>
        <w:t>реализация</w:t>
      </w:r>
      <w:r w:rsidRPr="00902679">
        <w:rPr>
          <w:rFonts w:ascii="Times New Roman" w:hAnsi="Times New Roman" w:cs="Times New Roman"/>
          <w:sz w:val="16"/>
        </w:rPr>
        <w:t xml:space="preserve">. Это называется </w:t>
      </w:r>
    </w:p>
    <w:p w14:paraId="7428B8A8" w14:textId="77777777" w:rsidR="005078AE" w:rsidRDefault="005078AE" w:rsidP="00F66F98">
      <w:pPr>
        <w:jc w:val="both"/>
        <w:rPr>
          <w:rFonts w:ascii="Times New Roman" w:hAnsi="Times New Roman" w:cs="Times New Roman"/>
          <w:sz w:val="16"/>
        </w:rPr>
      </w:pPr>
    </w:p>
    <w:p w14:paraId="594100D0" w14:textId="77777777" w:rsidR="005078AE" w:rsidRDefault="005078AE" w:rsidP="00F66F98">
      <w:pPr>
        <w:jc w:val="both"/>
        <w:rPr>
          <w:rFonts w:ascii="Times New Roman" w:hAnsi="Times New Roman" w:cs="Times New Roman"/>
          <w:sz w:val="16"/>
        </w:rPr>
      </w:pPr>
    </w:p>
    <w:p w14:paraId="2DC9081A" w14:textId="77777777" w:rsidR="005078AE" w:rsidRDefault="005078AE" w:rsidP="00F66F98">
      <w:pPr>
        <w:jc w:val="both"/>
        <w:rPr>
          <w:rFonts w:ascii="Times New Roman" w:hAnsi="Times New Roman" w:cs="Times New Roman"/>
          <w:sz w:val="16"/>
        </w:rPr>
      </w:pPr>
    </w:p>
    <w:p w14:paraId="4963E86C" w14:textId="14488D70" w:rsidR="00F66F98" w:rsidRDefault="005078AE" w:rsidP="005078A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902679" w:rsidRPr="00405456">
        <w:rPr>
          <w:rFonts w:ascii="Times New Roman" w:hAnsi="Times New Roman" w:cs="Times New Roman"/>
          <w:i/>
          <w:sz w:val="16"/>
        </w:rPr>
        <w:t>категория МКТУ</w:t>
      </w:r>
      <w:r w:rsidR="00902679" w:rsidRPr="00902679">
        <w:rPr>
          <w:rFonts w:ascii="Times New Roman" w:hAnsi="Times New Roman" w:cs="Times New Roman"/>
          <w:sz w:val="16"/>
        </w:rPr>
        <w:t xml:space="preserve">. Каждая категория стоит дополнительных </w:t>
      </w:r>
      <w:r w:rsidR="00405456">
        <w:rPr>
          <w:rFonts w:ascii="Times New Roman" w:hAnsi="Times New Roman" w:cs="Times New Roman"/>
          <w:sz w:val="16"/>
        </w:rPr>
        <w:t xml:space="preserve">денег и исчисляется </w:t>
      </w:r>
      <w:r w:rsidR="00405456" w:rsidRPr="00405456">
        <w:rPr>
          <w:rFonts w:ascii="Times New Roman" w:hAnsi="Times New Roman" w:cs="Times New Roman"/>
          <w:i/>
          <w:sz w:val="16"/>
        </w:rPr>
        <w:t>пошлинами</w:t>
      </w:r>
      <w:r w:rsidR="00405456">
        <w:rPr>
          <w:rFonts w:ascii="Times New Roman" w:hAnsi="Times New Roman" w:cs="Times New Roman"/>
          <w:sz w:val="16"/>
        </w:rPr>
        <w:t xml:space="preserve">, </w:t>
      </w:r>
      <w:r w:rsidR="00902679" w:rsidRPr="00902679">
        <w:rPr>
          <w:rFonts w:ascii="Times New Roman" w:hAnsi="Times New Roman" w:cs="Times New Roman"/>
          <w:sz w:val="16"/>
        </w:rPr>
        <w:t>выплачиваемыми при регистрации</w:t>
      </w:r>
    </w:p>
    <w:p w14:paraId="7DC3B5D8" w14:textId="0CAB6A07" w:rsidR="00902679" w:rsidRPr="00F66F98" w:rsidRDefault="00F66F98" w:rsidP="00F66F98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902679" w:rsidRPr="00902679">
        <w:rPr>
          <w:rFonts w:ascii="Arial" w:hAnsi="Arial" w:cs="Arial"/>
          <w:sz w:val="20"/>
          <w:szCs w:val="16"/>
        </w:rPr>
        <w:t>ОПЛАТА РЕГИСТРАЦИИ</w:t>
      </w:r>
    </w:p>
    <w:p w14:paraId="58242823" w14:textId="4B2A0377" w:rsidR="00902679" w:rsidRPr="00902679" w:rsidRDefault="00902679" w:rsidP="005078AE">
      <w:pPr>
        <w:rPr>
          <w:rFonts w:ascii="Times New Roman" w:hAnsi="Times New Roman" w:cs="Times New Roman"/>
          <w:sz w:val="16"/>
        </w:rPr>
      </w:pPr>
      <w:r w:rsidRPr="00902679">
        <w:rPr>
          <w:rFonts w:ascii="Times New Roman" w:hAnsi="Times New Roman" w:cs="Times New Roman"/>
          <w:sz w:val="16"/>
        </w:rPr>
        <w:t>Оплата</w:t>
      </w:r>
      <w:r w:rsidR="00405456">
        <w:rPr>
          <w:rFonts w:ascii="Times New Roman" w:hAnsi="Times New Roman" w:cs="Times New Roman"/>
          <w:sz w:val="16"/>
        </w:rPr>
        <w:t xml:space="preserve"> регистрации</w:t>
      </w:r>
      <w:r w:rsidRPr="00902679">
        <w:rPr>
          <w:rFonts w:ascii="Times New Roman" w:hAnsi="Times New Roman" w:cs="Times New Roman"/>
          <w:sz w:val="16"/>
        </w:rPr>
        <w:t xml:space="preserve"> происходит поэтапно. Это связано с определенными рисками, которые содержит в себе каждый этап, т.к. в зависимости от знака или названия может быть отказано в регистрации на любом этапе</w:t>
      </w:r>
    </w:p>
    <w:p w14:paraId="137A7C59" w14:textId="77777777" w:rsidR="00902679" w:rsidRDefault="00902679" w:rsidP="00902679">
      <w:pPr>
        <w:rPr>
          <w:rFonts w:ascii="Times New Roman" w:hAnsi="Times New Roman" w:cs="Times New Roman"/>
          <w:sz w:val="14"/>
        </w:rPr>
      </w:pPr>
    </w:p>
    <w:p w14:paraId="10B694F5" w14:textId="77777777" w:rsidR="00902679" w:rsidRPr="00902679" w:rsidRDefault="00902679" w:rsidP="00902679">
      <w:pPr>
        <w:rPr>
          <w:rFonts w:ascii="Arial" w:hAnsi="Arial" w:cs="Arial"/>
          <w:sz w:val="20"/>
          <w:szCs w:val="16"/>
        </w:rPr>
      </w:pPr>
      <w:r w:rsidRPr="00902679">
        <w:rPr>
          <w:rFonts w:ascii="Arial" w:hAnsi="Arial" w:cs="Arial"/>
          <w:sz w:val="20"/>
          <w:szCs w:val="16"/>
        </w:rPr>
        <w:t>ЭТАПЫ РЕГИСТРАЦИИ</w:t>
      </w:r>
    </w:p>
    <w:p w14:paraId="477D2DE1" w14:textId="46404AC8" w:rsidR="00902679" w:rsidRPr="00902679" w:rsidRDefault="00902679" w:rsidP="00902679">
      <w:pPr>
        <w:rPr>
          <w:rFonts w:ascii="Times New Roman" w:hAnsi="Times New Roman" w:cs="Times New Roman"/>
          <w:sz w:val="16"/>
          <w:szCs w:val="16"/>
        </w:rPr>
      </w:pPr>
      <w:r w:rsidRPr="00902679">
        <w:rPr>
          <w:rFonts w:ascii="Times New Roman" w:hAnsi="Times New Roman" w:cs="Times New Roman"/>
          <w:sz w:val="16"/>
          <w:szCs w:val="16"/>
        </w:rPr>
        <w:t>Процесс регистрации товарного знака можно разделить на</w:t>
      </w:r>
      <w:r w:rsidR="00405456">
        <w:rPr>
          <w:rFonts w:ascii="Times New Roman" w:hAnsi="Times New Roman" w:cs="Times New Roman"/>
          <w:sz w:val="16"/>
          <w:szCs w:val="16"/>
        </w:rPr>
        <w:t xml:space="preserve"> </w:t>
      </w:r>
      <w:r w:rsidRPr="00902679">
        <w:rPr>
          <w:rFonts w:ascii="Times New Roman" w:hAnsi="Times New Roman" w:cs="Times New Roman"/>
          <w:sz w:val="16"/>
          <w:szCs w:val="16"/>
        </w:rPr>
        <w:t xml:space="preserve">следующие этапы: </w:t>
      </w:r>
    </w:p>
    <w:p w14:paraId="2855F764" w14:textId="77777777" w:rsidR="00902679" w:rsidRPr="00405456" w:rsidRDefault="00902679" w:rsidP="00902679">
      <w:pPr>
        <w:pStyle w:val="a5"/>
        <w:numPr>
          <w:ilvl w:val="0"/>
          <w:numId w:val="20"/>
        </w:numPr>
        <w:ind w:left="426" w:hanging="66"/>
        <w:rPr>
          <w:rFonts w:ascii="Arial" w:hAnsi="Arial" w:cs="Arial"/>
          <w:sz w:val="14"/>
          <w:szCs w:val="16"/>
        </w:rPr>
      </w:pPr>
      <w:r w:rsidRPr="00405456">
        <w:rPr>
          <w:rFonts w:ascii="Arial" w:hAnsi="Arial" w:cs="Arial"/>
          <w:sz w:val="14"/>
          <w:szCs w:val="16"/>
        </w:rPr>
        <w:t>Первичная регистрация</w:t>
      </w:r>
    </w:p>
    <w:p w14:paraId="05008B54" w14:textId="77777777" w:rsidR="00902679" w:rsidRPr="00405456" w:rsidRDefault="00902679" w:rsidP="00902679">
      <w:pPr>
        <w:pStyle w:val="a5"/>
        <w:numPr>
          <w:ilvl w:val="0"/>
          <w:numId w:val="20"/>
        </w:numPr>
        <w:ind w:left="426" w:hanging="66"/>
        <w:rPr>
          <w:rFonts w:ascii="Arial" w:hAnsi="Arial" w:cs="Arial"/>
          <w:sz w:val="14"/>
          <w:szCs w:val="16"/>
        </w:rPr>
      </w:pPr>
      <w:r w:rsidRPr="00405456">
        <w:rPr>
          <w:rFonts w:ascii="Arial" w:hAnsi="Arial" w:cs="Arial"/>
          <w:sz w:val="14"/>
          <w:szCs w:val="16"/>
        </w:rPr>
        <w:t>Вторичная регистрация</w:t>
      </w:r>
    </w:p>
    <w:p w14:paraId="00EDBA62" w14:textId="448680A2" w:rsidR="00902679" w:rsidRPr="00405456" w:rsidRDefault="00902679" w:rsidP="00902679">
      <w:pPr>
        <w:pStyle w:val="a5"/>
        <w:numPr>
          <w:ilvl w:val="0"/>
          <w:numId w:val="20"/>
        </w:numPr>
        <w:ind w:left="426" w:hanging="66"/>
        <w:rPr>
          <w:rFonts w:ascii="Arial" w:hAnsi="Arial" w:cs="Arial"/>
          <w:sz w:val="14"/>
          <w:szCs w:val="16"/>
        </w:rPr>
      </w:pPr>
      <w:r w:rsidRPr="00405456">
        <w:rPr>
          <w:rFonts w:ascii="Arial" w:hAnsi="Arial" w:cs="Arial"/>
          <w:sz w:val="14"/>
          <w:szCs w:val="16"/>
        </w:rPr>
        <w:t>Подача документов на регистрацию</w:t>
      </w:r>
    </w:p>
    <w:p w14:paraId="3B14032A" w14:textId="0F14C0EB" w:rsidR="00902679" w:rsidRPr="00405456" w:rsidRDefault="00902679" w:rsidP="00902679">
      <w:pPr>
        <w:pStyle w:val="a5"/>
        <w:numPr>
          <w:ilvl w:val="0"/>
          <w:numId w:val="20"/>
        </w:numPr>
        <w:ind w:left="426" w:hanging="66"/>
        <w:rPr>
          <w:rFonts w:ascii="Arial" w:hAnsi="Arial" w:cs="Arial"/>
          <w:sz w:val="16"/>
          <w:szCs w:val="16"/>
        </w:rPr>
      </w:pPr>
      <w:r w:rsidRPr="00405456">
        <w:rPr>
          <w:rFonts w:ascii="Arial" w:hAnsi="Arial" w:cs="Arial"/>
          <w:sz w:val="14"/>
          <w:szCs w:val="16"/>
        </w:rPr>
        <w:t>Регистрация</w:t>
      </w:r>
      <w:r w:rsidR="005B3702" w:rsidRPr="00405456">
        <w:rPr>
          <w:rFonts w:ascii="Arial" w:hAnsi="Arial" w:cs="Arial"/>
          <w:sz w:val="14"/>
          <w:szCs w:val="16"/>
          <w:lang w:val="en-US"/>
        </w:rPr>
        <w:t xml:space="preserve"> </w:t>
      </w:r>
      <w:r w:rsidR="005B3702" w:rsidRPr="00405456">
        <w:rPr>
          <w:rFonts w:ascii="Arial" w:hAnsi="Arial" w:cs="Arial"/>
          <w:sz w:val="14"/>
          <w:szCs w:val="16"/>
        </w:rPr>
        <w:t>товарного знака</w:t>
      </w:r>
    </w:p>
    <w:p w14:paraId="09CA39A1" w14:textId="3AFF26E7" w:rsidR="00902679" w:rsidRPr="00404857" w:rsidRDefault="00C115F7" w:rsidP="00902679">
      <w:r>
        <w:rPr>
          <w:rFonts w:ascii="Times New Roman" w:hAnsi="Times New Roman" w:cs="Times New Roman"/>
          <w:sz w:val="16"/>
          <w:szCs w:val="16"/>
        </w:rPr>
        <w:t>Р</w:t>
      </w:r>
      <w:r w:rsidR="00902679" w:rsidRPr="00902679">
        <w:rPr>
          <w:rFonts w:ascii="Times New Roman" w:hAnsi="Times New Roman" w:cs="Times New Roman"/>
          <w:sz w:val="16"/>
          <w:szCs w:val="16"/>
        </w:rPr>
        <w:t>ассмотрим подробно каждый этап регистрации и зачем он нужен.</w:t>
      </w:r>
    </w:p>
    <w:p w14:paraId="40AB7896" w14:textId="77777777" w:rsidR="00404857" w:rsidRDefault="00404857" w:rsidP="00902679">
      <w:pPr>
        <w:rPr>
          <w:rFonts w:ascii="Times New Roman" w:hAnsi="Times New Roman" w:cs="Times New Roman"/>
          <w:sz w:val="16"/>
          <w:szCs w:val="16"/>
        </w:rPr>
      </w:pPr>
    </w:p>
    <w:p w14:paraId="6C202CD2" w14:textId="15F135E3" w:rsidR="00902679" w:rsidRPr="00404857" w:rsidRDefault="005B3702" w:rsidP="00902679">
      <w:pPr>
        <w:rPr>
          <w:rFonts w:ascii="Arial" w:hAnsi="Arial" w:cs="Arial"/>
          <w:sz w:val="16"/>
          <w:szCs w:val="16"/>
        </w:rPr>
      </w:pPr>
      <w:r w:rsidRPr="00404857">
        <w:rPr>
          <w:rFonts w:ascii="Arial" w:hAnsi="Arial" w:cs="Arial"/>
          <w:sz w:val="16"/>
          <w:szCs w:val="16"/>
          <w:lang w:val="en-US"/>
        </w:rPr>
        <w:t>I</w:t>
      </w:r>
      <w:r w:rsidRPr="00404857">
        <w:rPr>
          <w:rFonts w:ascii="Arial" w:hAnsi="Arial" w:cs="Arial"/>
          <w:sz w:val="16"/>
          <w:szCs w:val="16"/>
        </w:rPr>
        <w:t xml:space="preserve">. </w:t>
      </w:r>
      <w:r w:rsidR="00902679" w:rsidRPr="00404857">
        <w:rPr>
          <w:rFonts w:ascii="Arial" w:hAnsi="Arial" w:cs="Arial"/>
          <w:sz w:val="16"/>
          <w:szCs w:val="16"/>
        </w:rPr>
        <w:t>ПЕРВИЧНАЯ РЕГИСТРАЦИЯ</w:t>
      </w:r>
    </w:p>
    <w:p w14:paraId="29645ADE" w14:textId="64CCB916" w:rsidR="00902679" w:rsidRPr="00902679" w:rsidRDefault="00902679" w:rsidP="00902679">
      <w:pPr>
        <w:rPr>
          <w:rFonts w:ascii="Arial" w:hAnsi="Arial" w:cs="Arial"/>
          <w:sz w:val="14"/>
        </w:rPr>
      </w:pPr>
      <w:proofErr w:type="gramStart"/>
      <w:r w:rsidRPr="00902679">
        <w:rPr>
          <w:rFonts w:ascii="Arial" w:hAnsi="Arial" w:cs="Arial"/>
          <w:sz w:val="14"/>
        </w:rPr>
        <w:t xml:space="preserve">Стоимость:   </w:t>
      </w:r>
      <w:proofErr w:type="gramEnd"/>
      <w:r w:rsidRPr="00902679">
        <w:rPr>
          <w:rFonts w:ascii="Arial" w:hAnsi="Arial" w:cs="Arial"/>
          <w:sz w:val="14"/>
        </w:rPr>
        <w:t xml:space="preserve">                    </w:t>
      </w:r>
      <w:r w:rsidRPr="003130FB">
        <w:rPr>
          <w:rFonts w:ascii="Arial" w:hAnsi="Arial" w:cs="Arial"/>
          <w:b/>
          <w:sz w:val="14"/>
        </w:rPr>
        <w:t xml:space="preserve">1000 </w:t>
      </w:r>
      <w:r w:rsidR="005078AE">
        <w:rPr>
          <w:rFonts w:ascii="Calibri" w:hAnsi="Calibri" w:cs="Arial"/>
          <w:b/>
          <w:sz w:val="14"/>
        </w:rPr>
        <w:t>руб.</w:t>
      </w:r>
      <w:r w:rsidRPr="00902679">
        <w:rPr>
          <w:rFonts w:ascii="Arial" w:hAnsi="Arial" w:cs="Arial"/>
          <w:sz w:val="16"/>
        </w:rPr>
        <w:br/>
      </w:r>
      <w:r w:rsidRPr="00902679">
        <w:rPr>
          <w:rFonts w:ascii="Arial" w:hAnsi="Arial" w:cs="Arial"/>
          <w:sz w:val="14"/>
        </w:rPr>
        <w:t>Продолжительность:       1-3 дня</w:t>
      </w:r>
      <w:r w:rsidRPr="00902679">
        <w:rPr>
          <w:rFonts w:ascii="Arial" w:hAnsi="Arial" w:cs="Arial"/>
          <w:sz w:val="14"/>
        </w:rPr>
        <w:br/>
        <w:t xml:space="preserve">Задача: </w:t>
      </w:r>
      <w:r w:rsidRPr="00902679">
        <w:rPr>
          <w:rFonts w:ascii="Arial" w:hAnsi="Arial" w:cs="Arial"/>
          <w:sz w:val="14"/>
        </w:rPr>
        <w:tab/>
      </w:r>
      <w:r w:rsidRPr="00902679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 xml:space="preserve">      </w:t>
      </w:r>
      <w:r w:rsidRPr="00902679">
        <w:rPr>
          <w:rFonts w:ascii="Arial" w:hAnsi="Arial" w:cs="Arial"/>
          <w:sz w:val="14"/>
        </w:rPr>
        <w:t xml:space="preserve">уточнить возможность регистрации данного </w:t>
      </w:r>
      <w:r w:rsidRPr="00902679">
        <w:rPr>
          <w:rFonts w:ascii="Arial" w:hAnsi="Arial" w:cs="Arial"/>
          <w:sz w:val="14"/>
        </w:rPr>
        <w:br/>
        <w:t xml:space="preserve">                                          названия / товарного знака</w:t>
      </w:r>
    </w:p>
    <w:p w14:paraId="0DA87312" w14:textId="6F3DE37E" w:rsidR="00902679" w:rsidRPr="00404857" w:rsidRDefault="00404857" w:rsidP="00902679">
      <w:pPr>
        <w:rPr>
          <w:rFonts w:ascii="Arial" w:hAnsi="Arial" w:cs="Arial"/>
          <w:sz w:val="12"/>
          <w:szCs w:val="16"/>
        </w:rPr>
      </w:pPr>
      <w:r w:rsidRPr="00404857">
        <w:rPr>
          <w:rFonts w:ascii="Arial" w:hAnsi="Arial" w:cs="Arial"/>
          <w:sz w:val="16"/>
          <w:szCs w:val="16"/>
          <w:lang w:val="en-US"/>
        </w:rPr>
        <w:t>II</w:t>
      </w:r>
      <w:r w:rsidRPr="00404857">
        <w:rPr>
          <w:rFonts w:ascii="Arial" w:hAnsi="Arial" w:cs="Arial"/>
          <w:sz w:val="16"/>
          <w:szCs w:val="16"/>
        </w:rPr>
        <w:t xml:space="preserve">. </w:t>
      </w:r>
      <w:r w:rsidR="00902679" w:rsidRPr="00404857">
        <w:rPr>
          <w:rFonts w:ascii="Arial" w:hAnsi="Arial" w:cs="Arial"/>
          <w:sz w:val="16"/>
          <w:szCs w:val="16"/>
        </w:rPr>
        <w:t>ВТОРИЧНАЯ РЕГИСТРАЦИЯ</w:t>
      </w:r>
    </w:p>
    <w:p w14:paraId="1253369C" w14:textId="081A0573" w:rsidR="00902679" w:rsidRPr="008C1D9E" w:rsidRDefault="00902679" w:rsidP="00902679">
      <w:pPr>
        <w:rPr>
          <w:rFonts w:ascii="Arial" w:hAnsi="Arial" w:cs="Arial"/>
          <w:sz w:val="12"/>
        </w:rPr>
      </w:pPr>
      <w:proofErr w:type="gramStart"/>
      <w:r w:rsidRPr="00E24497">
        <w:rPr>
          <w:rFonts w:ascii="Arial" w:hAnsi="Arial" w:cs="Arial"/>
          <w:sz w:val="14"/>
        </w:rPr>
        <w:t xml:space="preserve">Стоимость:   </w:t>
      </w:r>
      <w:proofErr w:type="gramEnd"/>
      <w:r w:rsidRPr="00E24497">
        <w:rPr>
          <w:rFonts w:ascii="Arial" w:hAnsi="Arial" w:cs="Arial"/>
          <w:sz w:val="14"/>
        </w:rPr>
        <w:t xml:space="preserve">                    </w:t>
      </w:r>
      <w:r w:rsidR="00C115F7">
        <w:rPr>
          <w:rFonts w:ascii="Arial" w:hAnsi="Arial" w:cs="Arial"/>
          <w:b/>
          <w:sz w:val="14"/>
        </w:rPr>
        <w:t>5</w:t>
      </w:r>
      <w:r w:rsidRPr="003130FB">
        <w:rPr>
          <w:rFonts w:ascii="Arial" w:hAnsi="Arial" w:cs="Arial"/>
          <w:b/>
          <w:sz w:val="14"/>
        </w:rPr>
        <w:t xml:space="preserve">000 – 10 000 </w:t>
      </w:r>
      <w:r w:rsidR="005078AE">
        <w:rPr>
          <w:rFonts w:ascii="Calibri" w:hAnsi="Calibri" w:cs="Arial"/>
          <w:b/>
          <w:sz w:val="14"/>
        </w:rPr>
        <w:t>руб.</w:t>
      </w:r>
      <w:r w:rsidRPr="00E24497">
        <w:rPr>
          <w:rFonts w:ascii="Arial" w:hAnsi="Arial" w:cs="Arial"/>
          <w:sz w:val="14"/>
        </w:rPr>
        <w:br/>
        <w:t>Продолжительность:       1-2 недели</w:t>
      </w:r>
      <w:r w:rsidRPr="00E24497">
        <w:rPr>
          <w:rFonts w:ascii="Arial" w:hAnsi="Arial" w:cs="Arial"/>
          <w:sz w:val="14"/>
        </w:rPr>
        <w:br/>
        <w:t xml:space="preserve">Задача: </w:t>
      </w:r>
      <w:r w:rsidRPr="00E24497">
        <w:rPr>
          <w:rFonts w:ascii="Arial" w:hAnsi="Arial" w:cs="Arial"/>
          <w:sz w:val="14"/>
        </w:rPr>
        <w:tab/>
      </w:r>
      <w:r w:rsidRPr="00E24497">
        <w:rPr>
          <w:rFonts w:ascii="Arial" w:hAnsi="Arial" w:cs="Arial"/>
          <w:sz w:val="14"/>
        </w:rPr>
        <w:tab/>
      </w:r>
      <w:r w:rsidR="00E24497">
        <w:rPr>
          <w:rFonts w:ascii="Arial" w:hAnsi="Arial" w:cs="Arial"/>
          <w:sz w:val="14"/>
        </w:rPr>
        <w:t xml:space="preserve">      </w:t>
      </w:r>
      <w:r w:rsidRPr="00E24497">
        <w:rPr>
          <w:rFonts w:ascii="Arial" w:hAnsi="Arial" w:cs="Arial"/>
          <w:sz w:val="14"/>
        </w:rPr>
        <w:t xml:space="preserve">проверить не подал ли кто-либо данный </w:t>
      </w:r>
      <w:r w:rsidR="00E24497">
        <w:rPr>
          <w:rFonts w:ascii="Arial" w:hAnsi="Arial" w:cs="Arial"/>
          <w:sz w:val="14"/>
        </w:rPr>
        <w:t xml:space="preserve"> </w:t>
      </w:r>
      <w:r w:rsidR="00E24497">
        <w:rPr>
          <w:rFonts w:ascii="Arial" w:hAnsi="Arial" w:cs="Arial"/>
          <w:sz w:val="14"/>
        </w:rPr>
        <w:br/>
        <w:t xml:space="preserve">                                          </w:t>
      </w:r>
      <w:r w:rsidR="00BE5CE3">
        <w:rPr>
          <w:rFonts w:ascii="Arial" w:hAnsi="Arial" w:cs="Arial"/>
          <w:sz w:val="14"/>
        </w:rPr>
        <w:t xml:space="preserve">товарный знак </w:t>
      </w:r>
      <w:r w:rsidRPr="00E24497">
        <w:rPr>
          <w:rFonts w:ascii="Arial" w:hAnsi="Arial" w:cs="Arial"/>
          <w:sz w:val="14"/>
        </w:rPr>
        <w:t xml:space="preserve">за время регистрации </w:t>
      </w:r>
      <w:r w:rsidR="00BE5CE3">
        <w:rPr>
          <w:rFonts w:ascii="Arial" w:hAnsi="Arial" w:cs="Arial"/>
          <w:sz w:val="14"/>
        </w:rPr>
        <w:br/>
        <w:t xml:space="preserve"> </w:t>
      </w:r>
      <w:r w:rsidR="00BE5CE3">
        <w:rPr>
          <w:rFonts w:ascii="Arial" w:hAnsi="Arial" w:cs="Arial"/>
          <w:sz w:val="14"/>
        </w:rPr>
        <w:tab/>
      </w:r>
      <w:r w:rsidR="00BE5CE3">
        <w:rPr>
          <w:rFonts w:ascii="Arial" w:hAnsi="Arial" w:cs="Arial"/>
          <w:sz w:val="14"/>
        </w:rPr>
        <w:tab/>
        <w:t xml:space="preserve">      </w:t>
      </w:r>
      <w:r w:rsidRPr="00E24497">
        <w:rPr>
          <w:rFonts w:ascii="Arial" w:hAnsi="Arial" w:cs="Arial"/>
          <w:sz w:val="14"/>
        </w:rPr>
        <w:t>текущего знака</w:t>
      </w:r>
    </w:p>
    <w:p w14:paraId="6E8FCB04" w14:textId="344D5442" w:rsidR="00902679" w:rsidRPr="00404857" w:rsidRDefault="00404857" w:rsidP="00902679">
      <w:pPr>
        <w:rPr>
          <w:rFonts w:ascii="Arial" w:hAnsi="Arial" w:cs="Arial"/>
          <w:sz w:val="18"/>
          <w:szCs w:val="16"/>
        </w:rPr>
      </w:pPr>
      <w:r w:rsidRPr="00404857">
        <w:rPr>
          <w:rFonts w:ascii="Arial" w:hAnsi="Arial" w:cs="Arial"/>
          <w:sz w:val="16"/>
          <w:szCs w:val="16"/>
          <w:lang w:val="en-US"/>
        </w:rPr>
        <w:t>III</w:t>
      </w:r>
      <w:r w:rsidRPr="00404857">
        <w:rPr>
          <w:rFonts w:ascii="Arial" w:hAnsi="Arial" w:cs="Arial"/>
          <w:sz w:val="16"/>
          <w:szCs w:val="16"/>
        </w:rPr>
        <w:t xml:space="preserve">. </w:t>
      </w:r>
      <w:r w:rsidR="00902679" w:rsidRPr="00404857">
        <w:rPr>
          <w:rFonts w:ascii="Arial" w:hAnsi="Arial" w:cs="Arial"/>
          <w:sz w:val="16"/>
          <w:szCs w:val="16"/>
        </w:rPr>
        <w:t>РЕГИСТРАЦИЯ</w:t>
      </w:r>
      <w:r w:rsidR="00C115F7" w:rsidRPr="00404857">
        <w:rPr>
          <w:rFonts w:ascii="Arial" w:hAnsi="Arial" w:cs="Arial"/>
          <w:sz w:val="16"/>
          <w:szCs w:val="16"/>
        </w:rPr>
        <w:t xml:space="preserve"> ТОВАРНОГО ЗНАКА</w:t>
      </w:r>
    </w:p>
    <w:p w14:paraId="1D6C56A3" w14:textId="1C10095A" w:rsidR="00902679" w:rsidRPr="003130FB" w:rsidRDefault="00902679" w:rsidP="00902679">
      <w:pPr>
        <w:rPr>
          <w:rFonts w:ascii="Times New Roman" w:hAnsi="Times New Roman" w:cs="Times New Roman"/>
          <w:sz w:val="16"/>
        </w:rPr>
      </w:pPr>
      <w:proofErr w:type="gramStart"/>
      <w:r w:rsidRPr="003130FB">
        <w:rPr>
          <w:rFonts w:ascii="Arial" w:hAnsi="Arial" w:cs="Arial"/>
          <w:sz w:val="14"/>
        </w:rPr>
        <w:t xml:space="preserve">Стоимость:   </w:t>
      </w:r>
      <w:proofErr w:type="gramEnd"/>
      <w:r w:rsidRPr="003130FB">
        <w:rPr>
          <w:rFonts w:ascii="Arial" w:hAnsi="Arial" w:cs="Arial"/>
          <w:sz w:val="14"/>
        </w:rPr>
        <w:t xml:space="preserve">                    </w:t>
      </w:r>
      <w:r w:rsidR="005078AE" w:rsidRPr="005078AE">
        <w:rPr>
          <w:rFonts w:ascii="Arial" w:hAnsi="Arial" w:cs="Arial"/>
          <w:b/>
          <w:sz w:val="14"/>
        </w:rPr>
        <w:t>~</w:t>
      </w:r>
      <w:r w:rsidRPr="00BE5CE3">
        <w:rPr>
          <w:rFonts w:ascii="Arial" w:hAnsi="Arial" w:cs="Arial"/>
          <w:b/>
          <w:sz w:val="14"/>
        </w:rPr>
        <w:t xml:space="preserve">1000 </w:t>
      </w:r>
      <w:r w:rsidRPr="00BE5CE3">
        <w:rPr>
          <w:rFonts w:ascii="Calibri" w:hAnsi="Calibri" w:cs="Arial"/>
          <w:b/>
          <w:sz w:val="14"/>
        </w:rPr>
        <w:t>$</w:t>
      </w:r>
      <w:r w:rsidR="003130FB" w:rsidRPr="00BE5CE3">
        <w:rPr>
          <w:rFonts w:ascii="Calibri" w:hAnsi="Calibri" w:cs="Arial"/>
          <w:b/>
          <w:sz w:val="14"/>
        </w:rPr>
        <w:t xml:space="preserve"> ( </w:t>
      </w:r>
      <w:r w:rsidR="005078AE" w:rsidRPr="005078AE">
        <w:rPr>
          <w:rFonts w:ascii="Arial" w:hAnsi="Arial" w:cs="Arial"/>
          <w:b/>
          <w:sz w:val="14"/>
        </w:rPr>
        <w:t>~</w:t>
      </w:r>
      <w:r w:rsidR="003130FB" w:rsidRPr="00BE5CE3">
        <w:rPr>
          <w:rFonts w:ascii="Arial" w:hAnsi="Arial" w:cs="Arial"/>
          <w:b/>
          <w:sz w:val="14"/>
        </w:rPr>
        <w:t>60</w:t>
      </w:r>
      <w:r w:rsidR="003130FB" w:rsidRPr="00BE5CE3">
        <w:rPr>
          <w:rFonts w:ascii="Arial" w:hAnsi="Arial" w:cs="Arial"/>
          <w:b/>
          <w:sz w:val="14"/>
          <w:lang w:val="en-US"/>
        </w:rPr>
        <w:t> </w:t>
      </w:r>
      <w:r w:rsidR="003130FB" w:rsidRPr="00BE5CE3">
        <w:rPr>
          <w:rFonts w:ascii="Arial" w:hAnsi="Arial" w:cs="Arial"/>
          <w:b/>
          <w:sz w:val="14"/>
        </w:rPr>
        <w:t xml:space="preserve">000 </w:t>
      </w:r>
      <w:r w:rsidR="005078AE">
        <w:rPr>
          <w:rFonts w:ascii="Calibri" w:hAnsi="Calibri" w:cs="Arial"/>
          <w:b/>
          <w:sz w:val="14"/>
        </w:rPr>
        <w:t>руб.</w:t>
      </w:r>
      <w:r w:rsidR="003130FB" w:rsidRPr="00BE5CE3">
        <w:rPr>
          <w:rFonts w:cs="Arial"/>
          <w:b/>
          <w:sz w:val="14"/>
        </w:rPr>
        <w:t xml:space="preserve"> </w:t>
      </w:r>
      <w:r w:rsidR="003130FB" w:rsidRPr="00BE5CE3">
        <w:rPr>
          <w:rFonts w:ascii="Arial" w:hAnsi="Arial" w:cs="Arial"/>
          <w:b/>
          <w:sz w:val="14"/>
        </w:rPr>
        <w:t xml:space="preserve">по данным на 2016 г </w:t>
      </w:r>
      <w:r w:rsidR="003130FB" w:rsidRPr="00BE5CE3">
        <w:rPr>
          <w:rFonts w:ascii="Calibri" w:hAnsi="Calibri" w:cs="Arial"/>
          <w:b/>
          <w:sz w:val="14"/>
        </w:rPr>
        <w:t>)</w:t>
      </w:r>
      <w:r w:rsidRPr="003130FB">
        <w:rPr>
          <w:rFonts w:ascii="Arial" w:hAnsi="Arial" w:cs="Arial"/>
          <w:sz w:val="14"/>
        </w:rPr>
        <w:br/>
        <w:t xml:space="preserve">Продолжительность:       </w:t>
      </w:r>
      <w:r w:rsidR="003130FB">
        <w:rPr>
          <w:rFonts w:ascii="Arial" w:hAnsi="Arial" w:cs="Arial"/>
          <w:sz w:val="14"/>
        </w:rPr>
        <w:t xml:space="preserve">  </w:t>
      </w:r>
      <w:r w:rsidRPr="003130FB">
        <w:rPr>
          <w:rFonts w:ascii="Arial" w:hAnsi="Arial" w:cs="Arial"/>
          <w:sz w:val="14"/>
        </w:rPr>
        <w:t>1 год</w:t>
      </w:r>
      <w:r w:rsidRPr="003130FB">
        <w:rPr>
          <w:rFonts w:ascii="Arial" w:hAnsi="Arial" w:cs="Arial"/>
          <w:sz w:val="14"/>
        </w:rPr>
        <w:br/>
        <w:t xml:space="preserve">Задача: </w:t>
      </w:r>
      <w:r w:rsidRPr="003130FB">
        <w:rPr>
          <w:rFonts w:ascii="Arial" w:hAnsi="Arial" w:cs="Arial"/>
          <w:sz w:val="14"/>
        </w:rPr>
        <w:tab/>
      </w:r>
      <w:r w:rsidRPr="003130FB">
        <w:rPr>
          <w:rFonts w:ascii="Arial" w:hAnsi="Arial" w:cs="Arial"/>
          <w:sz w:val="14"/>
        </w:rPr>
        <w:tab/>
      </w:r>
      <w:r w:rsidR="003130FB">
        <w:rPr>
          <w:rFonts w:ascii="Arial" w:hAnsi="Arial" w:cs="Arial"/>
          <w:sz w:val="14"/>
        </w:rPr>
        <w:t xml:space="preserve">        </w:t>
      </w:r>
      <w:r w:rsidRPr="003130FB">
        <w:rPr>
          <w:rFonts w:ascii="Arial" w:hAnsi="Arial" w:cs="Arial"/>
          <w:sz w:val="14"/>
        </w:rPr>
        <w:t>регистрация самого знака</w:t>
      </w:r>
    </w:p>
    <w:p w14:paraId="4EB7F363" w14:textId="15A628A5" w:rsidR="005B3702" w:rsidRPr="00404857" w:rsidRDefault="00404857" w:rsidP="005B3702">
      <w:pPr>
        <w:rPr>
          <w:rFonts w:ascii="Arial" w:hAnsi="Arial" w:cs="Arial"/>
          <w:sz w:val="18"/>
          <w:szCs w:val="16"/>
        </w:rPr>
      </w:pPr>
      <w:r w:rsidRPr="00404857">
        <w:rPr>
          <w:rFonts w:ascii="Arial" w:hAnsi="Arial" w:cs="Arial"/>
          <w:sz w:val="16"/>
          <w:szCs w:val="16"/>
          <w:lang w:val="en-US"/>
        </w:rPr>
        <w:t>IV</w:t>
      </w:r>
      <w:r w:rsidRPr="00404857">
        <w:rPr>
          <w:rFonts w:ascii="Arial" w:hAnsi="Arial" w:cs="Arial"/>
          <w:sz w:val="16"/>
          <w:szCs w:val="16"/>
        </w:rPr>
        <w:t xml:space="preserve">. </w:t>
      </w:r>
      <w:r w:rsidR="005B3702" w:rsidRPr="00404857">
        <w:rPr>
          <w:rFonts w:ascii="Arial" w:hAnsi="Arial" w:cs="Arial"/>
          <w:sz w:val="16"/>
          <w:szCs w:val="16"/>
        </w:rPr>
        <w:t>ОПЛАТА НАЛОГОВЫХ СБОРОВ</w:t>
      </w:r>
    </w:p>
    <w:p w14:paraId="0200FFF3" w14:textId="213447B9" w:rsidR="005B3702" w:rsidRPr="003130FB" w:rsidRDefault="005B3702" w:rsidP="005B3702">
      <w:pPr>
        <w:rPr>
          <w:rFonts w:ascii="Times New Roman" w:hAnsi="Times New Roman" w:cs="Times New Roman"/>
          <w:sz w:val="16"/>
        </w:rPr>
      </w:pPr>
      <w:proofErr w:type="gramStart"/>
      <w:r w:rsidRPr="003130FB">
        <w:rPr>
          <w:rFonts w:ascii="Arial" w:hAnsi="Arial" w:cs="Arial"/>
          <w:sz w:val="14"/>
        </w:rPr>
        <w:t xml:space="preserve">Стоимость:   </w:t>
      </w:r>
      <w:proofErr w:type="gramEnd"/>
      <w:r w:rsidRPr="003130FB">
        <w:rPr>
          <w:rFonts w:ascii="Arial" w:hAnsi="Arial" w:cs="Arial"/>
          <w:sz w:val="14"/>
        </w:rPr>
        <w:t xml:space="preserve">                    </w:t>
      </w:r>
      <w:r w:rsidR="005078AE">
        <w:rPr>
          <w:rFonts w:ascii="Arial" w:hAnsi="Arial" w:cs="Arial"/>
          <w:b/>
          <w:sz w:val="14"/>
          <w:lang w:val="en-US"/>
        </w:rPr>
        <w:t>~</w:t>
      </w:r>
      <w:r>
        <w:rPr>
          <w:rFonts w:ascii="Arial" w:hAnsi="Arial" w:cs="Arial"/>
          <w:b/>
          <w:sz w:val="14"/>
        </w:rPr>
        <w:t>16 000</w:t>
      </w:r>
      <w:r w:rsidRPr="00BE5CE3">
        <w:rPr>
          <w:rFonts w:ascii="Arial" w:hAnsi="Arial" w:cs="Arial"/>
          <w:b/>
          <w:sz w:val="14"/>
        </w:rPr>
        <w:t xml:space="preserve"> </w:t>
      </w:r>
      <w:r w:rsidR="005078AE">
        <w:rPr>
          <w:rFonts w:ascii="Calibri" w:hAnsi="Calibri" w:cs="Arial"/>
          <w:b/>
          <w:sz w:val="14"/>
        </w:rPr>
        <w:t>руб.</w:t>
      </w:r>
      <w:r w:rsidRPr="003130FB">
        <w:rPr>
          <w:rFonts w:ascii="Arial" w:hAnsi="Arial" w:cs="Arial"/>
          <w:sz w:val="14"/>
        </w:rPr>
        <w:br/>
        <w:t xml:space="preserve">Продолжительность:       </w:t>
      </w:r>
      <w:r>
        <w:rPr>
          <w:rFonts w:ascii="Arial" w:hAnsi="Arial" w:cs="Arial"/>
          <w:sz w:val="14"/>
        </w:rPr>
        <w:t xml:space="preserve">  за 1-2 мес. до конца предыдущего этапа</w:t>
      </w:r>
      <w:r w:rsidRPr="003130FB">
        <w:rPr>
          <w:rFonts w:ascii="Arial" w:hAnsi="Arial" w:cs="Arial"/>
          <w:sz w:val="14"/>
        </w:rPr>
        <w:br/>
        <w:t xml:space="preserve">Задача: </w:t>
      </w:r>
      <w:r w:rsidRPr="003130FB">
        <w:rPr>
          <w:rFonts w:ascii="Arial" w:hAnsi="Arial" w:cs="Arial"/>
          <w:sz w:val="14"/>
        </w:rPr>
        <w:tab/>
      </w:r>
      <w:r w:rsidRPr="003130FB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 xml:space="preserve">        получение свидетельства</w:t>
      </w:r>
    </w:p>
    <w:p w14:paraId="7090722F" w14:textId="0671D080" w:rsidR="009F2D82" w:rsidRPr="009F2D82" w:rsidRDefault="00F66F98" w:rsidP="009F2D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9F2D82" w:rsidRPr="009F2D82">
        <w:rPr>
          <w:rFonts w:ascii="Arial" w:hAnsi="Arial" w:cs="Arial"/>
          <w:sz w:val="16"/>
          <w:szCs w:val="16"/>
        </w:rPr>
        <w:t>ИТОГО</w:t>
      </w:r>
      <w:r w:rsidR="009F2D82">
        <w:rPr>
          <w:rFonts w:ascii="Arial" w:hAnsi="Arial" w:cs="Arial"/>
          <w:sz w:val="16"/>
          <w:szCs w:val="16"/>
        </w:rPr>
        <w:tab/>
      </w:r>
      <w:r w:rsidR="009F2D82">
        <w:rPr>
          <w:rFonts w:ascii="Arial" w:hAnsi="Arial" w:cs="Arial"/>
          <w:sz w:val="16"/>
          <w:szCs w:val="16"/>
        </w:rPr>
        <w:tab/>
      </w:r>
      <w:r w:rsidR="009F2D82" w:rsidRPr="009F2D82">
        <w:rPr>
          <w:rFonts w:ascii="Arial" w:hAnsi="Arial" w:cs="Arial"/>
          <w:b/>
          <w:sz w:val="14"/>
        </w:rPr>
        <w:t xml:space="preserve">       </w:t>
      </w:r>
      <w:r w:rsidR="005078AE" w:rsidRPr="00F9450F">
        <w:rPr>
          <w:rFonts w:ascii="Arial" w:hAnsi="Arial" w:cs="Arial"/>
          <w:b/>
          <w:sz w:val="14"/>
        </w:rPr>
        <w:t>~</w:t>
      </w:r>
      <w:r w:rsidR="009F2D82" w:rsidRPr="009F2D82">
        <w:rPr>
          <w:rFonts w:ascii="Arial" w:hAnsi="Arial" w:cs="Arial"/>
          <w:b/>
          <w:sz w:val="14"/>
        </w:rPr>
        <w:t xml:space="preserve">85 000 </w:t>
      </w:r>
      <w:r w:rsidR="009F2D82" w:rsidRPr="003130FB">
        <w:rPr>
          <w:rFonts w:ascii="Arial" w:hAnsi="Arial" w:cs="Arial"/>
          <w:b/>
          <w:sz w:val="14"/>
        </w:rPr>
        <w:t>–</w:t>
      </w:r>
      <w:r w:rsidR="009F2D82">
        <w:rPr>
          <w:rFonts w:ascii="Arial" w:hAnsi="Arial" w:cs="Arial"/>
          <w:b/>
          <w:sz w:val="14"/>
        </w:rPr>
        <w:t xml:space="preserve"> 90 000 </w:t>
      </w:r>
      <w:r w:rsidR="005078AE">
        <w:rPr>
          <w:rFonts w:ascii="Arial" w:hAnsi="Arial" w:cs="Arial"/>
          <w:b/>
          <w:sz w:val="14"/>
        </w:rPr>
        <w:t>руб.</w:t>
      </w:r>
      <w:r w:rsidR="009F2D82">
        <w:rPr>
          <w:rFonts w:ascii="Arial" w:hAnsi="Arial" w:cs="Arial"/>
          <w:b/>
          <w:sz w:val="14"/>
        </w:rPr>
        <w:t xml:space="preserve"> </w:t>
      </w:r>
      <w:r w:rsidR="009F2D82">
        <w:rPr>
          <w:rFonts w:ascii="Arial" w:hAnsi="Arial" w:cs="Arial"/>
          <w:sz w:val="16"/>
          <w:szCs w:val="16"/>
        </w:rPr>
        <w:t xml:space="preserve"> </w:t>
      </w:r>
    </w:p>
    <w:p w14:paraId="6F56D0AD" w14:textId="1C1666B3" w:rsidR="009F2D82" w:rsidRPr="005078AE" w:rsidRDefault="009F2D82" w:rsidP="009F2D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br/>
      </w:r>
      <w:r w:rsidR="00F9450F" w:rsidRPr="00F9450F">
        <w:rPr>
          <w:rFonts w:ascii="Arial" w:hAnsi="Arial" w:cs="Arial"/>
          <w:sz w:val="16"/>
          <w:szCs w:val="16"/>
        </w:rPr>
        <w:t xml:space="preserve">0. </w:t>
      </w:r>
      <w:bookmarkStart w:id="0" w:name="_GoBack"/>
      <w:bookmarkEnd w:id="0"/>
      <w:r w:rsidRPr="005078AE">
        <w:rPr>
          <w:rFonts w:ascii="Arial" w:hAnsi="Arial" w:cs="Arial"/>
          <w:sz w:val="16"/>
          <w:szCs w:val="16"/>
        </w:rPr>
        <w:t>УСКОРЕН</w:t>
      </w:r>
      <w:r w:rsidR="00AD25C9" w:rsidRPr="005078AE">
        <w:rPr>
          <w:rFonts w:ascii="Arial" w:hAnsi="Arial" w:cs="Arial"/>
          <w:sz w:val="16"/>
          <w:szCs w:val="16"/>
        </w:rPr>
        <w:t>НАЯ</w:t>
      </w:r>
      <w:r w:rsidRPr="005078AE">
        <w:rPr>
          <w:rFonts w:ascii="Arial" w:hAnsi="Arial" w:cs="Arial"/>
          <w:sz w:val="16"/>
          <w:szCs w:val="16"/>
        </w:rPr>
        <w:t xml:space="preserve"> РЕГИСТРАЦИ</w:t>
      </w:r>
      <w:r w:rsidR="00AD25C9" w:rsidRPr="005078AE">
        <w:rPr>
          <w:rFonts w:ascii="Arial" w:hAnsi="Arial" w:cs="Arial"/>
          <w:sz w:val="16"/>
          <w:szCs w:val="16"/>
        </w:rPr>
        <w:t>Я</w:t>
      </w:r>
    </w:p>
    <w:p w14:paraId="74DC473B" w14:textId="2A45EEEE" w:rsidR="0098378C" w:rsidRPr="00D44020" w:rsidRDefault="00902679" w:rsidP="00341249">
      <w:pPr>
        <w:rPr>
          <w:rFonts w:ascii="Courier New" w:hAnsi="Courier New" w:cs="Courier New"/>
          <w:sz w:val="14"/>
        </w:rPr>
      </w:pPr>
      <w:r w:rsidRPr="003130FB">
        <w:rPr>
          <w:rFonts w:ascii="Times New Roman" w:hAnsi="Times New Roman" w:cs="Times New Roman"/>
          <w:sz w:val="16"/>
          <w:szCs w:val="14"/>
        </w:rPr>
        <w:t xml:space="preserve">Процедуру регистрации возможно провести в «ускоренном режиме» примерно </w:t>
      </w:r>
      <w:r w:rsidRPr="00AD25C9">
        <w:rPr>
          <w:rFonts w:ascii="Times New Roman" w:hAnsi="Times New Roman" w:cs="Times New Roman"/>
          <w:i/>
          <w:sz w:val="16"/>
          <w:szCs w:val="14"/>
        </w:rPr>
        <w:t>за полгода</w:t>
      </w:r>
      <w:r w:rsidRPr="003130FB">
        <w:rPr>
          <w:rFonts w:ascii="Times New Roman" w:hAnsi="Times New Roman" w:cs="Times New Roman"/>
          <w:sz w:val="16"/>
          <w:szCs w:val="14"/>
        </w:rPr>
        <w:t xml:space="preserve">. В этом случае ее стоимость возрастет примерно в </w:t>
      </w:r>
      <w:r w:rsidRPr="00AD25C9">
        <w:rPr>
          <w:rFonts w:ascii="Arial" w:hAnsi="Arial" w:cs="Arial"/>
          <w:b/>
          <w:sz w:val="14"/>
          <w:szCs w:val="14"/>
        </w:rPr>
        <w:t>2</w:t>
      </w:r>
      <w:r w:rsidR="004A2BD1">
        <w:rPr>
          <w:rFonts w:ascii="Times New Roman" w:hAnsi="Times New Roman" w:cs="Times New Roman"/>
          <w:sz w:val="16"/>
          <w:szCs w:val="14"/>
        </w:rPr>
        <w:t xml:space="preserve"> раза</w:t>
      </w:r>
    </w:p>
    <w:sectPr w:rsidR="0098378C" w:rsidRPr="00D44020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BE4B" w14:textId="77777777" w:rsidR="00A12433" w:rsidRDefault="00A12433" w:rsidP="007D5938">
      <w:pPr>
        <w:spacing w:after="0" w:line="240" w:lineRule="auto"/>
      </w:pPr>
      <w:r>
        <w:separator/>
      </w:r>
    </w:p>
  </w:endnote>
  <w:endnote w:type="continuationSeparator" w:id="0">
    <w:p w14:paraId="603404FB" w14:textId="77777777" w:rsidR="00A12433" w:rsidRDefault="00A12433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A7B" w14:textId="3A655392" w:rsidR="005B4DCA" w:rsidRDefault="005B4DCA">
    <w:pPr>
      <w:pStyle w:val="ab"/>
      <w:jc w:val="right"/>
    </w:pPr>
  </w:p>
  <w:p w14:paraId="690D5432" w14:textId="77777777" w:rsidR="005B4DCA" w:rsidRDefault="005B4DCA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CB8E" w14:textId="77777777" w:rsidR="00A12433" w:rsidRDefault="00A12433" w:rsidP="007D5938">
      <w:pPr>
        <w:spacing w:after="0" w:line="240" w:lineRule="auto"/>
      </w:pPr>
      <w:r>
        <w:separator/>
      </w:r>
    </w:p>
  </w:footnote>
  <w:footnote w:type="continuationSeparator" w:id="0">
    <w:p w14:paraId="424DD52B" w14:textId="77777777" w:rsidR="00A12433" w:rsidRDefault="00A12433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A81B" w14:textId="77777777" w:rsidR="005B4DCA" w:rsidRPr="00050C1F" w:rsidRDefault="005B4DCA" w:rsidP="00050C1F">
    <w:pPr>
      <w:pStyle w:val="a9"/>
      <w:rPr>
        <w:lang w:val="en-US"/>
      </w:rPr>
    </w:pPr>
  </w:p>
  <w:p w14:paraId="48ABCEA1" w14:textId="77777777" w:rsidR="005B4DCA" w:rsidRDefault="005B4DCA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2699B"/>
    <w:multiLevelType w:val="hybridMultilevel"/>
    <w:tmpl w:val="ECD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25483"/>
    <w:multiLevelType w:val="hybridMultilevel"/>
    <w:tmpl w:val="A8C40798"/>
    <w:lvl w:ilvl="0" w:tplc="B950B28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92C"/>
    <w:multiLevelType w:val="multilevel"/>
    <w:tmpl w:val="CE8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B090C"/>
    <w:multiLevelType w:val="hybridMultilevel"/>
    <w:tmpl w:val="696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F62EE"/>
    <w:multiLevelType w:val="multilevel"/>
    <w:tmpl w:val="3D0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4100"/>
    <w:rsid w:val="0004157A"/>
    <w:rsid w:val="00043563"/>
    <w:rsid w:val="0004478D"/>
    <w:rsid w:val="00045762"/>
    <w:rsid w:val="00047DC5"/>
    <w:rsid w:val="00050C1F"/>
    <w:rsid w:val="00051F62"/>
    <w:rsid w:val="00056361"/>
    <w:rsid w:val="00065DB0"/>
    <w:rsid w:val="00067763"/>
    <w:rsid w:val="00073E4E"/>
    <w:rsid w:val="00075101"/>
    <w:rsid w:val="000817B7"/>
    <w:rsid w:val="00086674"/>
    <w:rsid w:val="00096B27"/>
    <w:rsid w:val="000A3D37"/>
    <w:rsid w:val="000A3E9E"/>
    <w:rsid w:val="000A6300"/>
    <w:rsid w:val="000B78B0"/>
    <w:rsid w:val="000C3760"/>
    <w:rsid w:val="000C62B2"/>
    <w:rsid w:val="000C63FE"/>
    <w:rsid w:val="000C6512"/>
    <w:rsid w:val="000C78ED"/>
    <w:rsid w:val="000D5378"/>
    <w:rsid w:val="000D7CB9"/>
    <w:rsid w:val="000E6C39"/>
    <w:rsid w:val="000E6D74"/>
    <w:rsid w:val="000F0B92"/>
    <w:rsid w:val="000F45AB"/>
    <w:rsid w:val="000F627C"/>
    <w:rsid w:val="00104165"/>
    <w:rsid w:val="0010696D"/>
    <w:rsid w:val="00111814"/>
    <w:rsid w:val="00112255"/>
    <w:rsid w:val="001130DC"/>
    <w:rsid w:val="001202C6"/>
    <w:rsid w:val="00122A10"/>
    <w:rsid w:val="00126713"/>
    <w:rsid w:val="0013007E"/>
    <w:rsid w:val="00132378"/>
    <w:rsid w:val="00134A77"/>
    <w:rsid w:val="001368BE"/>
    <w:rsid w:val="00143BCC"/>
    <w:rsid w:val="00146EBD"/>
    <w:rsid w:val="001553A3"/>
    <w:rsid w:val="00157093"/>
    <w:rsid w:val="00160848"/>
    <w:rsid w:val="00164280"/>
    <w:rsid w:val="001642A2"/>
    <w:rsid w:val="001723D1"/>
    <w:rsid w:val="00177C0F"/>
    <w:rsid w:val="001836F0"/>
    <w:rsid w:val="001840FE"/>
    <w:rsid w:val="001848AC"/>
    <w:rsid w:val="00187EB5"/>
    <w:rsid w:val="00192216"/>
    <w:rsid w:val="00193E23"/>
    <w:rsid w:val="00194374"/>
    <w:rsid w:val="001A036B"/>
    <w:rsid w:val="001A3224"/>
    <w:rsid w:val="001B4D65"/>
    <w:rsid w:val="001B6738"/>
    <w:rsid w:val="001C2E36"/>
    <w:rsid w:val="001D25AD"/>
    <w:rsid w:val="001E3061"/>
    <w:rsid w:val="001E4693"/>
    <w:rsid w:val="001E5E41"/>
    <w:rsid w:val="001F0B4B"/>
    <w:rsid w:val="001F1609"/>
    <w:rsid w:val="001F76AD"/>
    <w:rsid w:val="00203082"/>
    <w:rsid w:val="00203F7F"/>
    <w:rsid w:val="00211AB5"/>
    <w:rsid w:val="00212302"/>
    <w:rsid w:val="002167B4"/>
    <w:rsid w:val="00227AB0"/>
    <w:rsid w:val="00233F2A"/>
    <w:rsid w:val="00234243"/>
    <w:rsid w:val="00240A3F"/>
    <w:rsid w:val="00241220"/>
    <w:rsid w:val="002639D4"/>
    <w:rsid w:val="00267705"/>
    <w:rsid w:val="00293262"/>
    <w:rsid w:val="0029721F"/>
    <w:rsid w:val="00297BF8"/>
    <w:rsid w:val="002A00E9"/>
    <w:rsid w:val="002A570F"/>
    <w:rsid w:val="002A5FE2"/>
    <w:rsid w:val="002C09D7"/>
    <w:rsid w:val="002C3AD6"/>
    <w:rsid w:val="002C407A"/>
    <w:rsid w:val="002C5389"/>
    <w:rsid w:val="002C6265"/>
    <w:rsid w:val="002D126C"/>
    <w:rsid w:val="002E5DAD"/>
    <w:rsid w:val="002E7D98"/>
    <w:rsid w:val="00303F1B"/>
    <w:rsid w:val="003043F3"/>
    <w:rsid w:val="00304D14"/>
    <w:rsid w:val="00307322"/>
    <w:rsid w:val="00310A40"/>
    <w:rsid w:val="003118F9"/>
    <w:rsid w:val="003130FB"/>
    <w:rsid w:val="00316BAA"/>
    <w:rsid w:val="003170A2"/>
    <w:rsid w:val="00320353"/>
    <w:rsid w:val="003203BE"/>
    <w:rsid w:val="00324361"/>
    <w:rsid w:val="0032610E"/>
    <w:rsid w:val="00331876"/>
    <w:rsid w:val="00332361"/>
    <w:rsid w:val="00341249"/>
    <w:rsid w:val="003461D5"/>
    <w:rsid w:val="003538EE"/>
    <w:rsid w:val="00361088"/>
    <w:rsid w:val="0036280D"/>
    <w:rsid w:val="00366483"/>
    <w:rsid w:val="003677F9"/>
    <w:rsid w:val="00370BA7"/>
    <w:rsid w:val="0037510D"/>
    <w:rsid w:val="00375D8F"/>
    <w:rsid w:val="00381675"/>
    <w:rsid w:val="00383E8C"/>
    <w:rsid w:val="00390914"/>
    <w:rsid w:val="00391847"/>
    <w:rsid w:val="00391BC5"/>
    <w:rsid w:val="003A5113"/>
    <w:rsid w:val="003A56F2"/>
    <w:rsid w:val="003B7EB0"/>
    <w:rsid w:val="003C14A4"/>
    <w:rsid w:val="003C22CB"/>
    <w:rsid w:val="003D0701"/>
    <w:rsid w:val="003D0ADC"/>
    <w:rsid w:val="003D2DB5"/>
    <w:rsid w:val="003D3C1D"/>
    <w:rsid w:val="003E08AB"/>
    <w:rsid w:val="003E6B35"/>
    <w:rsid w:val="003F6EAC"/>
    <w:rsid w:val="003F76B9"/>
    <w:rsid w:val="00402453"/>
    <w:rsid w:val="00403942"/>
    <w:rsid w:val="00404857"/>
    <w:rsid w:val="00405456"/>
    <w:rsid w:val="00412AF6"/>
    <w:rsid w:val="00414356"/>
    <w:rsid w:val="004155CA"/>
    <w:rsid w:val="00422847"/>
    <w:rsid w:val="00425A0A"/>
    <w:rsid w:val="00433136"/>
    <w:rsid w:val="004338DA"/>
    <w:rsid w:val="00442421"/>
    <w:rsid w:val="00442468"/>
    <w:rsid w:val="00442950"/>
    <w:rsid w:val="00443420"/>
    <w:rsid w:val="00453D03"/>
    <w:rsid w:val="0045479D"/>
    <w:rsid w:val="00457219"/>
    <w:rsid w:val="0045730F"/>
    <w:rsid w:val="00460457"/>
    <w:rsid w:val="00461D8B"/>
    <w:rsid w:val="004722E5"/>
    <w:rsid w:val="004727ED"/>
    <w:rsid w:val="00473387"/>
    <w:rsid w:val="00474B48"/>
    <w:rsid w:val="00474F78"/>
    <w:rsid w:val="0047663C"/>
    <w:rsid w:val="004767AF"/>
    <w:rsid w:val="0047793E"/>
    <w:rsid w:val="00480F9F"/>
    <w:rsid w:val="00483A75"/>
    <w:rsid w:val="004922FE"/>
    <w:rsid w:val="004A04A3"/>
    <w:rsid w:val="004A2666"/>
    <w:rsid w:val="004A29D8"/>
    <w:rsid w:val="004A2BD1"/>
    <w:rsid w:val="004A3E63"/>
    <w:rsid w:val="004A5F57"/>
    <w:rsid w:val="004A6EE5"/>
    <w:rsid w:val="004B08F8"/>
    <w:rsid w:val="004B0DEC"/>
    <w:rsid w:val="004B22D5"/>
    <w:rsid w:val="004B2A93"/>
    <w:rsid w:val="004B368D"/>
    <w:rsid w:val="004C0F17"/>
    <w:rsid w:val="004C5858"/>
    <w:rsid w:val="004D50EA"/>
    <w:rsid w:val="004D7200"/>
    <w:rsid w:val="004E2759"/>
    <w:rsid w:val="004E55DD"/>
    <w:rsid w:val="004E675B"/>
    <w:rsid w:val="004E6BBB"/>
    <w:rsid w:val="004F5F52"/>
    <w:rsid w:val="005028F3"/>
    <w:rsid w:val="00502A61"/>
    <w:rsid w:val="00505139"/>
    <w:rsid w:val="005078AE"/>
    <w:rsid w:val="00511AB2"/>
    <w:rsid w:val="00512E60"/>
    <w:rsid w:val="005172A5"/>
    <w:rsid w:val="00522539"/>
    <w:rsid w:val="005253FF"/>
    <w:rsid w:val="00533036"/>
    <w:rsid w:val="00533D1D"/>
    <w:rsid w:val="0053508A"/>
    <w:rsid w:val="00544CF2"/>
    <w:rsid w:val="00547095"/>
    <w:rsid w:val="00555C6F"/>
    <w:rsid w:val="00557F8C"/>
    <w:rsid w:val="00560918"/>
    <w:rsid w:val="00562B22"/>
    <w:rsid w:val="00565A75"/>
    <w:rsid w:val="00585B0A"/>
    <w:rsid w:val="00591904"/>
    <w:rsid w:val="005927B6"/>
    <w:rsid w:val="00592B99"/>
    <w:rsid w:val="00594906"/>
    <w:rsid w:val="0059522C"/>
    <w:rsid w:val="005973D8"/>
    <w:rsid w:val="005A3CA3"/>
    <w:rsid w:val="005A5EDC"/>
    <w:rsid w:val="005B15B4"/>
    <w:rsid w:val="005B3702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3B2E"/>
    <w:rsid w:val="005D7942"/>
    <w:rsid w:val="005E040F"/>
    <w:rsid w:val="005E2285"/>
    <w:rsid w:val="005E2955"/>
    <w:rsid w:val="005E669D"/>
    <w:rsid w:val="005F0E3E"/>
    <w:rsid w:val="005F6A1A"/>
    <w:rsid w:val="00600AEA"/>
    <w:rsid w:val="006029AF"/>
    <w:rsid w:val="00604DD2"/>
    <w:rsid w:val="00605D05"/>
    <w:rsid w:val="00610257"/>
    <w:rsid w:val="00610CF7"/>
    <w:rsid w:val="0061115B"/>
    <w:rsid w:val="00613C5F"/>
    <w:rsid w:val="006248DC"/>
    <w:rsid w:val="00631CE8"/>
    <w:rsid w:val="0063364B"/>
    <w:rsid w:val="00634522"/>
    <w:rsid w:val="00634523"/>
    <w:rsid w:val="00634829"/>
    <w:rsid w:val="006364FB"/>
    <w:rsid w:val="00641A77"/>
    <w:rsid w:val="00653BBB"/>
    <w:rsid w:val="00653F7C"/>
    <w:rsid w:val="00654F6F"/>
    <w:rsid w:val="00661896"/>
    <w:rsid w:val="0066198C"/>
    <w:rsid w:val="00667545"/>
    <w:rsid w:val="00674866"/>
    <w:rsid w:val="00674A77"/>
    <w:rsid w:val="00676606"/>
    <w:rsid w:val="006840DE"/>
    <w:rsid w:val="00687336"/>
    <w:rsid w:val="006A0903"/>
    <w:rsid w:val="006A1193"/>
    <w:rsid w:val="006A7784"/>
    <w:rsid w:val="006C5EA3"/>
    <w:rsid w:val="006C6935"/>
    <w:rsid w:val="006C7837"/>
    <w:rsid w:val="006C7E5E"/>
    <w:rsid w:val="006D3CFA"/>
    <w:rsid w:val="006D5A2D"/>
    <w:rsid w:val="006E40B8"/>
    <w:rsid w:val="006E4270"/>
    <w:rsid w:val="006E4FDB"/>
    <w:rsid w:val="006E7324"/>
    <w:rsid w:val="006F56FF"/>
    <w:rsid w:val="00703944"/>
    <w:rsid w:val="0070394B"/>
    <w:rsid w:val="00705FAA"/>
    <w:rsid w:val="00707CE8"/>
    <w:rsid w:val="0071188A"/>
    <w:rsid w:val="007136D5"/>
    <w:rsid w:val="00714635"/>
    <w:rsid w:val="00717E5A"/>
    <w:rsid w:val="00721B6A"/>
    <w:rsid w:val="00723445"/>
    <w:rsid w:val="00725641"/>
    <w:rsid w:val="00726645"/>
    <w:rsid w:val="007350B1"/>
    <w:rsid w:val="00735653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4442"/>
    <w:rsid w:val="00766102"/>
    <w:rsid w:val="007729C9"/>
    <w:rsid w:val="00774333"/>
    <w:rsid w:val="00780366"/>
    <w:rsid w:val="007807E4"/>
    <w:rsid w:val="00784265"/>
    <w:rsid w:val="00793A22"/>
    <w:rsid w:val="007A34C0"/>
    <w:rsid w:val="007A3CF7"/>
    <w:rsid w:val="007A4B48"/>
    <w:rsid w:val="007A6981"/>
    <w:rsid w:val="007B0022"/>
    <w:rsid w:val="007C0A86"/>
    <w:rsid w:val="007C0DF2"/>
    <w:rsid w:val="007C3D8E"/>
    <w:rsid w:val="007C6EAD"/>
    <w:rsid w:val="007D0D64"/>
    <w:rsid w:val="007D4578"/>
    <w:rsid w:val="007D5938"/>
    <w:rsid w:val="007D7EF3"/>
    <w:rsid w:val="007E35D4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4794"/>
    <w:rsid w:val="008075FA"/>
    <w:rsid w:val="00810F60"/>
    <w:rsid w:val="008114D2"/>
    <w:rsid w:val="00812345"/>
    <w:rsid w:val="00812C27"/>
    <w:rsid w:val="008210BE"/>
    <w:rsid w:val="00821284"/>
    <w:rsid w:val="0082192A"/>
    <w:rsid w:val="008261D6"/>
    <w:rsid w:val="008345DD"/>
    <w:rsid w:val="00835207"/>
    <w:rsid w:val="0084088F"/>
    <w:rsid w:val="0084317E"/>
    <w:rsid w:val="00861A14"/>
    <w:rsid w:val="00861E0F"/>
    <w:rsid w:val="008637E3"/>
    <w:rsid w:val="00866084"/>
    <w:rsid w:val="0086639E"/>
    <w:rsid w:val="00866830"/>
    <w:rsid w:val="008703A3"/>
    <w:rsid w:val="0087492C"/>
    <w:rsid w:val="00874DD0"/>
    <w:rsid w:val="00876956"/>
    <w:rsid w:val="00880903"/>
    <w:rsid w:val="008863CD"/>
    <w:rsid w:val="00887F3F"/>
    <w:rsid w:val="00891EF3"/>
    <w:rsid w:val="00893A38"/>
    <w:rsid w:val="0089755A"/>
    <w:rsid w:val="008A1A80"/>
    <w:rsid w:val="008A5E2C"/>
    <w:rsid w:val="008A614D"/>
    <w:rsid w:val="008B0063"/>
    <w:rsid w:val="008B09A5"/>
    <w:rsid w:val="008B7524"/>
    <w:rsid w:val="008B7BEE"/>
    <w:rsid w:val="008B7F45"/>
    <w:rsid w:val="008C087B"/>
    <w:rsid w:val="008C3A34"/>
    <w:rsid w:val="008C435A"/>
    <w:rsid w:val="008D632A"/>
    <w:rsid w:val="008E170C"/>
    <w:rsid w:val="008E1711"/>
    <w:rsid w:val="008E343C"/>
    <w:rsid w:val="008E4DED"/>
    <w:rsid w:val="008F01FD"/>
    <w:rsid w:val="008F1DB2"/>
    <w:rsid w:val="00901C09"/>
    <w:rsid w:val="00902679"/>
    <w:rsid w:val="00902727"/>
    <w:rsid w:val="00903E32"/>
    <w:rsid w:val="009112CD"/>
    <w:rsid w:val="009161C6"/>
    <w:rsid w:val="0091632F"/>
    <w:rsid w:val="00926B1A"/>
    <w:rsid w:val="009343CC"/>
    <w:rsid w:val="00940B67"/>
    <w:rsid w:val="009429B5"/>
    <w:rsid w:val="009460A3"/>
    <w:rsid w:val="009546B3"/>
    <w:rsid w:val="00955181"/>
    <w:rsid w:val="00960F81"/>
    <w:rsid w:val="009616AB"/>
    <w:rsid w:val="00970195"/>
    <w:rsid w:val="00971765"/>
    <w:rsid w:val="00973D3E"/>
    <w:rsid w:val="00974109"/>
    <w:rsid w:val="0097704E"/>
    <w:rsid w:val="0098161E"/>
    <w:rsid w:val="00982965"/>
    <w:rsid w:val="0098378C"/>
    <w:rsid w:val="00986C3D"/>
    <w:rsid w:val="00992DDD"/>
    <w:rsid w:val="009A38FC"/>
    <w:rsid w:val="009A6B9B"/>
    <w:rsid w:val="009B57AF"/>
    <w:rsid w:val="009C36F1"/>
    <w:rsid w:val="009C3E11"/>
    <w:rsid w:val="009C4EF6"/>
    <w:rsid w:val="009C6437"/>
    <w:rsid w:val="009C6A10"/>
    <w:rsid w:val="009D067F"/>
    <w:rsid w:val="009D226F"/>
    <w:rsid w:val="009D568F"/>
    <w:rsid w:val="009F2D82"/>
    <w:rsid w:val="009F3294"/>
    <w:rsid w:val="009F332E"/>
    <w:rsid w:val="009F631E"/>
    <w:rsid w:val="00A04A37"/>
    <w:rsid w:val="00A0515E"/>
    <w:rsid w:val="00A118BA"/>
    <w:rsid w:val="00A12433"/>
    <w:rsid w:val="00A14B67"/>
    <w:rsid w:val="00A210D5"/>
    <w:rsid w:val="00A21F20"/>
    <w:rsid w:val="00A24D48"/>
    <w:rsid w:val="00A33708"/>
    <w:rsid w:val="00A3408F"/>
    <w:rsid w:val="00A3476A"/>
    <w:rsid w:val="00A36E08"/>
    <w:rsid w:val="00A409C5"/>
    <w:rsid w:val="00A4329D"/>
    <w:rsid w:val="00A46B4D"/>
    <w:rsid w:val="00A543CB"/>
    <w:rsid w:val="00A5443F"/>
    <w:rsid w:val="00A54C55"/>
    <w:rsid w:val="00A63191"/>
    <w:rsid w:val="00A64C95"/>
    <w:rsid w:val="00A83213"/>
    <w:rsid w:val="00A84755"/>
    <w:rsid w:val="00A859F0"/>
    <w:rsid w:val="00A86A35"/>
    <w:rsid w:val="00A923DF"/>
    <w:rsid w:val="00AA0021"/>
    <w:rsid w:val="00AA1A20"/>
    <w:rsid w:val="00AA34EF"/>
    <w:rsid w:val="00AA70BE"/>
    <w:rsid w:val="00AB14A0"/>
    <w:rsid w:val="00AB4757"/>
    <w:rsid w:val="00AB60B9"/>
    <w:rsid w:val="00AB6D67"/>
    <w:rsid w:val="00AC355D"/>
    <w:rsid w:val="00AC6785"/>
    <w:rsid w:val="00AC7F32"/>
    <w:rsid w:val="00AD18AE"/>
    <w:rsid w:val="00AD22A3"/>
    <w:rsid w:val="00AD25C9"/>
    <w:rsid w:val="00AD7B6D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B0144C"/>
    <w:rsid w:val="00B017AB"/>
    <w:rsid w:val="00B03891"/>
    <w:rsid w:val="00B0511E"/>
    <w:rsid w:val="00B057C0"/>
    <w:rsid w:val="00B1535B"/>
    <w:rsid w:val="00B171D6"/>
    <w:rsid w:val="00B20D0F"/>
    <w:rsid w:val="00B25D5A"/>
    <w:rsid w:val="00B265EB"/>
    <w:rsid w:val="00B2686E"/>
    <w:rsid w:val="00B4074D"/>
    <w:rsid w:val="00B41F8E"/>
    <w:rsid w:val="00B42B9E"/>
    <w:rsid w:val="00B4522A"/>
    <w:rsid w:val="00B46882"/>
    <w:rsid w:val="00B475D6"/>
    <w:rsid w:val="00B47C57"/>
    <w:rsid w:val="00B50FA2"/>
    <w:rsid w:val="00B55A2F"/>
    <w:rsid w:val="00B565A8"/>
    <w:rsid w:val="00B63D40"/>
    <w:rsid w:val="00B65142"/>
    <w:rsid w:val="00B65883"/>
    <w:rsid w:val="00B772C5"/>
    <w:rsid w:val="00B83628"/>
    <w:rsid w:val="00B836D0"/>
    <w:rsid w:val="00B85C61"/>
    <w:rsid w:val="00B86B1A"/>
    <w:rsid w:val="00B86D1C"/>
    <w:rsid w:val="00B9095D"/>
    <w:rsid w:val="00B92356"/>
    <w:rsid w:val="00B92BA2"/>
    <w:rsid w:val="00B96DD7"/>
    <w:rsid w:val="00BA6D15"/>
    <w:rsid w:val="00BA7E8C"/>
    <w:rsid w:val="00BB003A"/>
    <w:rsid w:val="00BB3938"/>
    <w:rsid w:val="00BB6A97"/>
    <w:rsid w:val="00BC513E"/>
    <w:rsid w:val="00BC777F"/>
    <w:rsid w:val="00BD3CCD"/>
    <w:rsid w:val="00BD5D07"/>
    <w:rsid w:val="00BE4ECC"/>
    <w:rsid w:val="00BE5CE3"/>
    <w:rsid w:val="00BE6A8D"/>
    <w:rsid w:val="00BE6B7F"/>
    <w:rsid w:val="00BF4364"/>
    <w:rsid w:val="00C02C0B"/>
    <w:rsid w:val="00C115F7"/>
    <w:rsid w:val="00C21031"/>
    <w:rsid w:val="00C21A5B"/>
    <w:rsid w:val="00C26372"/>
    <w:rsid w:val="00C3595D"/>
    <w:rsid w:val="00C3744B"/>
    <w:rsid w:val="00C422A0"/>
    <w:rsid w:val="00C52EF2"/>
    <w:rsid w:val="00C66F06"/>
    <w:rsid w:val="00C7062A"/>
    <w:rsid w:val="00C7411B"/>
    <w:rsid w:val="00C75452"/>
    <w:rsid w:val="00C77CBB"/>
    <w:rsid w:val="00C82E8B"/>
    <w:rsid w:val="00C8342C"/>
    <w:rsid w:val="00C84E3B"/>
    <w:rsid w:val="00C87609"/>
    <w:rsid w:val="00C913E3"/>
    <w:rsid w:val="00CB356F"/>
    <w:rsid w:val="00CB3734"/>
    <w:rsid w:val="00CD32A1"/>
    <w:rsid w:val="00CD3BCA"/>
    <w:rsid w:val="00CE0D80"/>
    <w:rsid w:val="00CE1E2B"/>
    <w:rsid w:val="00CE26AD"/>
    <w:rsid w:val="00CF4A14"/>
    <w:rsid w:val="00CF51A7"/>
    <w:rsid w:val="00D023B2"/>
    <w:rsid w:val="00D04A3B"/>
    <w:rsid w:val="00D10ED0"/>
    <w:rsid w:val="00D12973"/>
    <w:rsid w:val="00D16993"/>
    <w:rsid w:val="00D2451E"/>
    <w:rsid w:val="00D30D14"/>
    <w:rsid w:val="00D31D81"/>
    <w:rsid w:val="00D348BC"/>
    <w:rsid w:val="00D35217"/>
    <w:rsid w:val="00D362FA"/>
    <w:rsid w:val="00D4198E"/>
    <w:rsid w:val="00D41CBA"/>
    <w:rsid w:val="00D43738"/>
    <w:rsid w:val="00D44020"/>
    <w:rsid w:val="00D46371"/>
    <w:rsid w:val="00D46F65"/>
    <w:rsid w:val="00D478F5"/>
    <w:rsid w:val="00D60E19"/>
    <w:rsid w:val="00D60F7B"/>
    <w:rsid w:val="00D635EE"/>
    <w:rsid w:val="00D64FF9"/>
    <w:rsid w:val="00D70DCA"/>
    <w:rsid w:val="00D738B4"/>
    <w:rsid w:val="00D76DEE"/>
    <w:rsid w:val="00D809A0"/>
    <w:rsid w:val="00D81209"/>
    <w:rsid w:val="00D820D3"/>
    <w:rsid w:val="00D92FF7"/>
    <w:rsid w:val="00D94E10"/>
    <w:rsid w:val="00D97A61"/>
    <w:rsid w:val="00DA2D7D"/>
    <w:rsid w:val="00DA448F"/>
    <w:rsid w:val="00DA690E"/>
    <w:rsid w:val="00DB0E8C"/>
    <w:rsid w:val="00DB2A18"/>
    <w:rsid w:val="00DB388A"/>
    <w:rsid w:val="00DB5189"/>
    <w:rsid w:val="00DC2990"/>
    <w:rsid w:val="00DC309B"/>
    <w:rsid w:val="00DC3A9F"/>
    <w:rsid w:val="00DC58E4"/>
    <w:rsid w:val="00DD11ED"/>
    <w:rsid w:val="00DD5C26"/>
    <w:rsid w:val="00DD6056"/>
    <w:rsid w:val="00DE27BD"/>
    <w:rsid w:val="00DE47DF"/>
    <w:rsid w:val="00DE5370"/>
    <w:rsid w:val="00DF1FF3"/>
    <w:rsid w:val="00DF4C5C"/>
    <w:rsid w:val="00E003D2"/>
    <w:rsid w:val="00E12EAF"/>
    <w:rsid w:val="00E15EE6"/>
    <w:rsid w:val="00E216DB"/>
    <w:rsid w:val="00E223EB"/>
    <w:rsid w:val="00E24497"/>
    <w:rsid w:val="00E27A23"/>
    <w:rsid w:val="00E35B75"/>
    <w:rsid w:val="00E44FE6"/>
    <w:rsid w:val="00E47E62"/>
    <w:rsid w:val="00E516D2"/>
    <w:rsid w:val="00E52F2A"/>
    <w:rsid w:val="00E5782A"/>
    <w:rsid w:val="00E60230"/>
    <w:rsid w:val="00E84E59"/>
    <w:rsid w:val="00E86AA4"/>
    <w:rsid w:val="00EA2596"/>
    <w:rsid w:val="00EB081A"/>
    <w:rsid w:val="00EB3460"/>
    <w:rsid w:val="00EB3834"/>
    <w:rsid w:val="00EB3F58"/>
    <w:rsid w:val="00EB72AF"/>
    <w:rsid w:val="00EC1910"/>
    <w:rsid w:val="00EC2F5B"/>
    <w:rsid w:val="00EC3FCF"/>
    <w:rsid w:val="00EC52D3"/>
    <w:rsid w:val="00ED2C2A"/>
    <w:rsid w:val="00ED44C1"/>
    <w:rsid w:val="00ED5571"/>
    <w:rsid w:val="00ED5BAD"/>
    <w:rsid w:val="00ED70F5"/>
    <w:rsid w:val="00EE4170"/>
    <w:rsid w:val="00EF5E57"/>
    <w:rsid w:val="00EF6403"/>
    <w:rsid w:val="00EF6E9D"/>
    <w:rsid w:val="00F00F39"/>
    <w:rsid w:val="00F00F9E"/>
    <w:rsid w:val="00F04244"/>
    <w:rsid w:val="00F04D77"/>
    <w:rsid w:val="00F06D2E"/>
    <w:rsid w:val="00F12928"/>
    <w:rsid w:val="00F16A9C"/>
    <w:rsid w:val="00F17106"/>
    <w:rsid w:val="00F36AB6"/>
    <w:rsid w:val="00F41E27"/>
    <w:rsid w:val="00F43C42"/>
    <w:rsid w:val="00F47633"/>
    <w:rsid w:val="00F520C4"/>
    <w:rsid w:val="00F5258A"/>
    <w:rsid w:val="00F541E0"/>
    <w:rsid w:val="00F54BA7"/>
    <w:rsid w:val="00F55EEC"/>
    <w:rsid w:val="00F56B59"/>
    <w:rsid w:val="00F60CBF"/>
    <w:rsid w:val="00F66F98"/>
    <w:rsid w:val="00F730CA"/>
    <w:rsid w:val="00F8291D"/>
    <w:rsid w:val="00F8627E"/>
    <w:rsid w:val="00F86DAE"/>
    <w:rsid w:val="00F86F2B"/>
    <w:rsid w:val="00F919DE"/>
    <w:rsid w:val="00F9450F"/>
    <w:rsid w:val="00F96AEB"/>
    <w:rsid w:val="00FA0AA0"/>
    <w:rsid w:val="00FA1125"/>
    <w:rsid w:val="00FA21F8"/>
    <w:rsid w:val="00FA6797"/>
    <w:rsid w:val="00FA733F"/>
    <w:rsid w:val="00FB0C7F"/>
    <w:rsid w:val="00FB6C6C"/>
    <w:rsid w:val="00FC2CA6"/>
    <w:rsid w:val="00FD51F4"/>
    <w:rsid w:val="00FE3EB4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BC7F-4214-47B2-B315-9E2AD86F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Виктор Белозор</cp:lastModifiedBy>
  <cp:revision>231</cp:revision>
  <cp:lastPrinted>2016-10-12T07:25:00Z</cp:lastPrinted>
  <dcterms:created xsi:type="dcterms:W3CDTF">2016-08-27T16:27:00Z</dcterms:created>
  <dcterms:modified xsi:type="dcterms:W3CDTF">2019-10-25T14:29:00Z</dcterms:modified>
</cp:coreProperties>
</file>